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Ind w:w="80" w:type="dxa"/>
        <w:tblLook w:val="04A0" w:firstRow="1" w:lastRow="0" w:firstColumn="1" w:lastColumn="0" w:noHBand="0" w:noVBand="1"/>
      </w:tblPr>
      <w:tblGrid>
        <w:gridCol w:w="3060"/>
        <w:gridCol w:w="6360"/>
      </w:tblGrid>
      <w:tr w:rsidR="00004174" w:rsidRPr="002E4426" w14:paraId="24FF89CF" w14:textId="77777777" w:rsidTr="00D5270D">
        <w:trPr>
          <w:trHeight w:val="377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66C54D7" w14:textId="77777777" w:rsidR="00004174" w:rsidRPr="00004174" w:rsidRDefault="00004174" w:rsidP="00C870D3">
            <w:pPr>
              <w:pStyle w:val="BodyText"/>
              <w:ind w:left="0"/>
              <w:rPr>
                <w:rFonts w:asciiTheme="minorHAnsi" w:eastAsia="Calibri" w:hAnsiTheme="minorHAnsi" w:cstheme="minorHAnsi"/>
                <w:b/>
                <w:bCs/>
                <w:color w:val="7030A0"/>
              </w:rPr>
            </w:pPr>
          </w:p>
        </w:tc>
      </w:tr>
      <w:tr w:rsidR="00DF5789" w:rsidRPr="002E4426" w14:paraId="60EE3160" w14:textId="77777777" w:rsidTr="00C870D3">
        <w:trPr>
          <w:trHeight w:val="3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551" w14:textId="77777777" w:rsidR="00DF5789" w:rsidRPr="002E4426" w:rsidRDefault="00DF5789" w:rsidP="00C870D3">
            <w:pPr>
              <w:widowControl/>
              <w:contextualSpacing/>
              <w:rPr>
                <w:rFonts w:eastAsia="Times New Roman" w:cstheme="minorHAnsi"/>
                <w:color w:val="000000"/>
              </w:rPr>
            </w:pPr>
            <w:bookmarkStart w:id="0" w:name="_Hlk120011131"/>
            <w:r w:rsidRPr="002E4426">
              <w:rPr>
                <w:rFonts w:eastAsia="Times New Roman" w:cstheme="minorHAnsi"/>
                <w:color w:val="000000"/>
              </w:rPr>
              <w:t>Adoption Service Provider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A946" w14:textId="77777777" w:rsidR="00DF5789" w:rsidRPr="002E4426" w:rsidRDefault="00DF5789" w:rsidP="00C870D3">
            <w:pPr>
              <w:pStyle w:val="BodyText"/>
              <w:ind w:left="0"/>
              <w:rPr>
                <w:rFonts w:asciiTheme="minorHAnsi" w:eastAsia="Calibri" w:hAnsiTheme="minorHAnsi" w:cstheme="minorHAnsi"/>
                <w:b/>
                <w:bCs/>
              </w:rPr>
            </w:pPr>
            <w:bookmarkStart w:id="1" w:name="ATWA"/>
            <w:r w:rsidRPr="002E4426">
              <w:rPr>
                <w:rFonts w:asciiTheme="minorHAnsi" w:eastAsia="Calibri" w:hAnsiTheme="minorHAnsi" w:cstheme="minorHAnsi"/>
                <w:b/>
                <w:bCs/>
              </w:rPr>
              <w:t>Across the World Adoptions</w:t>
            </w:r>
          </w:p>
          <w:bookmarkEnd w:id="1"/>
          <w:p w14:paraId="78E0BE37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</w:tr>
      <w:tr w:rsidR="00DF5789" w:rsidRPr="002E4426" w14:paraId="0B03A5A1" w14:textId="77777777" w:rsidTr="00C870D3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1135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F639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of accreditation, effective November 7, 2019</w:t>
            </w:r>
          </w:p>
        </w:tc>
      </w:tr>
      <w:tr w:rsidR="00DF5789" w:rsidRPr="002E4426" w14:paraId="6D907A10" w14:textId="77777777" w:rsidTr="00C870D3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B874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FF00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remains in effect</w:t>
            </w:r>
          </w:p>
        </w:tc>
      </w:tr>
    </w:tbl>
    <w:p w14:paraId="5AA7BA90" w14:textId="77777777" w:rsidR="00DF5789" w:rsidRPr="002E4426" w:rsidRDefault="00DF5789" w:rsidP="00DF5789">
      <w:pPr>
        <w:spacing w:before="2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60"/>
      </w:tblGrid>
      <w:tr w:rsidR="00DF5789" w:rsidRPr="002E4426" w14:paraId="5AB7EC2B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6FACFECD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36F308CC" w14:textId="77777777" w:rsidTr="00C870D3">
        <w:trPr>
          <w:trHeight w:val="377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CEC0476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Adoption Service Provider</w:t>
            </w:r>
          </w:p>
        </w:tc>
        <w:tc>
          <w:tcPr>
            <w:tcW w:w="6360" w:type="dxa"/>
            <w:shd w:val="clear" w:color="000000" w:fill="FFFFFF"/>
            <w:noWrap/>
            <w:vAlign w:val="center"/>
            <w:hideMark/>
          </w:tcPr>
          <w:p w14:paraId="657410B6" w14:textId="77777777" w:rsidR="00DF5789" w:rsidRPr="002E4426" w:rsidRDefault="00DF5789" w:rsidP="00C870D3">
            <w:pPr>
              <w:pStyle w:val="BodyText"/>
              <w:ind w:left="0"/>
              <w:rPr>
                <w:rFonts w:asciiTheme="minorHAnsi" w:eastAsia="Calibri" w:hAnsiTheme="minorHAnsi" w:cstheme="minorHAnsi"/>
                <w:b/>
                <w:bCs/>
              </w:rPr>
            </w:pPr>
            <w:r w:rsidRPr="002E4426">
              <w:rPr>
                <w:rFonts w:asciiTheme="minorHAnsi" w:eastAsia="Calibri" w:hAnsiTheme="minorHAnsi" w:cstheme="minorHAnsi"/>
                <w:b/>
                <w:bCs/>
              </w:rPr>
              <w:t>Adopolis, Inc.</w:t>
            </w:r>
          </w:p>
          <w:p w14:paraId="30B1FAE6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</w:tr>
      <w:tr w:rsidR="00DF5789" w:rsidRPr="002E4426" w14:paraId="31FF9C98" w14:textId="77777777" w:rsidTr="00C870D3">
        <w:trPr>
          <w:trHeight w:val="278"/>
        </w:trPr>
        <w:tc>
          <w:tcPr>
            <w:tcW w:w="3060" w:type="dxa"/>
            <w:shd w:val="clear" w:color="auto" w:fill="auto"/>
            <w:vAlign w:val="center"/>
          </w:tcPr>
          <w:p w14:paraId="24A53947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19310F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July 29, 2021</w:t>
            </w:r>
          </w:p>
        </w:tc>
      </w:tr>
      <w:tr w:rsidR="00DF5789" w:rsidRPr="002E4426" w14:paraId="364C802B" w14:textId="77777777" w:rsidTr="00C870D3">
        <w:trPr>
          <w:trHeight w:val="458"/>
        </w:trPr>
        <w:tc>
          <w:tcPr>
            <w:tcW w:w="3060" w:type="dxa"/>
            <w:shd w:val="clear" w:color="auto" w:fill="auto"/>
            <w:vAlign w:val="center"/>
          </w:tcPr>
          <w:p w14:paraId="36272F3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</w:p>
        </w:tc>
        <w:tc>
          <w:tcPr>
            <w:tcW w:w="6360" w:type="dxa"/>
            <w:shd w:val="clear" w:color="auto" w:fill="auto"/>
            <w:vAlign w:val="center"/>
          </w:tcPr>
          <w:p w14:paraId="184BFD9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 terminated, effective September 2, 2021</w:t>
            </w:r>
          </w:p>
        </w:tc>
      </w:tr>
      <w:tr w:rsidR="006D03E6" w:rsidRPr="002E4426" w14:paraId="0F50C09B" w14:textId="77777777" w:rsidTr="00F3549C">
        <w:trPr>
          <w:trHeight w:val="458"/>
        </w:trPr>
        <w:tc>
          <w:tcPr>
            <w:tcW w:w="9420" w:type="dxa"/>
            <w:gridSpan w:val="2"/>
            <w:shd w:val="clear" w:color="auto" w:fill="auto"/>
            <w:vAlign w:val="center"/>
          </w:tcPr>
          <w:p w14:paraId="5445A827" w14:textId="64B42BAE" w:rsidR="006D03E6" w:rsidRPr="002E4426" w:rsidRDefault="006D03E6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This adoption service provider transferred to the jurisdiction of the accrediting entity, Center for Excellence in Adoption Services (CEAS), on December 1, 2022</w:t>
            </w:r>
          </w:p>
        </w:tc>
      </w:tr>
    </w:tbl>
    <w:p w14:paraId="2FDDC432" w14:textId="77777777" w:rsidR="00DF5789" w:rsidRPr="002E4426" w:rsidRDefault="00DF5789" w:rsidP="00DF5789">
      <w:pPr>
        <w:tabs>
          <w:tab w:val="left" w:pos="3810"/>
        </w:tabs>
        <w:spacing w:before="2"/>
        <w:rPr>
          <w:rFonts w:eastAsia="Times New Roman" w:cstheme="minorHAnsi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3060"/>
        <w:gridCol w:w="6390"/>
      </w:tblGrid>
      <w:tr w:rsidR="00DF5789" w:rsidRPr="002E4426" w14:paraId="7C8B4B20" w14:textId="77777777" w:rsidTr="001E158A">
        <w:trPr>
          <w:trHeight w:val="395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9BC6C15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158361AE" w14:textId="77777777" w:rsidTr="001E158A">
        <w:trPr>
          <w:trHeight w:val="3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13E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Adoption Service Provider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4951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  <w:color w:val="000000"/>
              </w:rPr>
            </w:pPr>
            <w:bookmarkStart w:id="2" w:name="Associates"/>
            <w:r w:rsidRPr="002E4426">
              <w:rPr>
                <w:rFonts w:eastAsia="Times New Roman" w:cstheme="minorHAnsi"/>
                <w:b/>
                <w:bCs/>
                <w:color w:val="000000"/>
              </w:rPr>
              <w:t>Adoption Associates, Inc.</w:t>
            </w:r>
          </w:p>
          <w:bookmarkEnd w:id="2"/>
          <w:p w14:paraId="60937F31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</w:tr>
      <w:tr w:rsidR="00DF5789" w:rsidRPr="002E4426" w14:paraId="0CE8862A" w14:textId="77777777" w:rsidTr="00C870D3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12B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0E9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April 27, 2020</w:t>
            </w:r>
          </w:p>
        </w:tc>
      </w:tr>
      <w:tr w:rsidR="00DF5789" w:rsidRPr="002E4426" w14:paraId="3D4CE13B" w14:textId="77777777" w:rsidTr="00C870D3">
        <w:trPr>
          <w:trHeight w:val="4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A6B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8452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Suspension remained in effect at the time the adoption service provider relinquished accreditation, effective July 3, 2020</w:t>
            </w:r>
          </w:p>
        </w:tc>
      </w:tr>
    </w:tbl>
    <w:p w14:paraId="49696B0D" w14:textId="77777777" w:rsidR="00DF5789" w:rsidRPr="002E4426" w:rsidRDefault="00DF5789" w:rsidP="00DF5789">
      <w:pPr>
        <w:spacing w:line="200" w:lineRule="atLeast"/>
        <w:rPr>
          <w:rFonts w:eastAsia="Times New Roman" w:cstheme="minorHAnsi"/>
        </w:rPr>
      </w:pPr>
      <w:bookmarkStart w:id="3" w:name="_bookmark21"/>
      <w:bookmarkEnd w:id="3"/>
    </w:p>
    <w:tbl>
      <w:tblPr>
        <w:tblW w:w="9450" w:type="dxa"/>
        <w:tblInd w:w="80" w:type="dxa"/>
        <w:tblLook w:val="04A0" w:firstRow="1" w:lastRow="0" w:firstColumn="1" w:lastColumn="0" w:noHBand="0" w:noVBand="1"/>
      </w:tblPr>
      <w:tblGrid>
        <w:gridCol w:w="3060"/>
        <w:gridCol w:w="6390"/>
      </w:tblGrid>
      <w:tr w:rsidR="00DF5789" w:rsidRPr="002E4426" w14:paraId="6E6C0689" w14:textId="77777777" w:rsidTr="001E158A">
        <w:trPr>
          <w:trHeight w:val="33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C3CAAA9" w14:textId="77777777" w:rsidR="00DF5789" w:rsidRPr="002E4426" w:rsidRDefault="00DF5789" w:rsidP="00C870D3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DF5789" w:rsidRPr="002E4426" w14:paraId="2DE8EA7C" w14:textId="77777777" w:rsidTr="00C870D3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9A66" w14:textId="77777777" w:rsidR="00DF5789" w:rsidRPr="002E4426" w:rsidRDefault="00DF5789" w:rsidP="00C870D3">
            <w:pPr>
              <w:widowControl/>
              <w:jc w:val="both"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Adoption Service Provider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712CB" w14:textId="77777777" w:rsidR="00DF5789" w:rsidRPr="002E4426" w:rsidRDefault="00DF5789" w:rsidP="00C870D3">
            <w:pPr>
              <w:widowControl/>
              <w:jc w:val="both"/>
              <w:rPr>
                <w:rFonts w:eastAsia="Times New Roman" w:cstheme="minorHAnsi"/>
                <w:b/>
                <w:bCs/>
              </w:rPr>
            </w:pPr>
            <w:bookmarkStart w:id="4" w:name="Avenues"/>
            <w:r w:rsidRPr="002E4426">
              <w:rPr>
                <w:rFonts w:eastAsia="Times New Roman" w:cstheme="minorHAnsi"/>
                <w:b/>
                <w:bCs/>
              </w:rPr>
              <w:t>Adoption Avenues</w:t>
            </w:r>
            <w:bookmarkEnd w:id="4"/>
          </w:p>
        </w:tc>
      </w:tr>
      <w:tr w:rsidR="00DF5789" w:rsidRPr="002E4426" w14:paraId="5E8CF252" w14:textId="77777777" w:rsidTr="00C870D3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0BC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Adverse Action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665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Suspension of accreditation, effective September 27, </w:t>
            </w:r>
            <w:proofErr w:type="gramStart"/>
            <w:r w:rsidRPr="002E4426">
              <w:rPr>
                <w:rFonts w:eastAsia="Times New Roman" w:cstheme="minorHAnsi"/>
                <w:color w:val="000000"/>
              </w:rPr>
              <w:t>2018</w:t>
            </w:r>
            <w:proofErr w:type="gramEnd"/>
            <w:r w:rsidRPr="002E442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F5789" w:rsidRPr="002E4426" w14:paraId="4B40A558" w14:textId="77777777" w:rsidTr="00C870D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7A0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Adverse Action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1E4A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of accreditation, effective October 4, 2018</w:t>
            </w:r>
          </w:p>
        </w:tc>
      </w:tr>
      <w:tr w:rsidR="00DF5789" w:rsidRPr="002E4426" w14:paraId="223DA291" w14:textId="77777777" w:rsidTr="00C870D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FE1C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Status of Adverse Action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232E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Cancellation remains in </w:t>
            </w:r>
            <w:proofErr w:type="gramStart"/>
            <w:r w:rsidRPr="002E4426">
              <w:rPr>
                <w:rFonts w:eastAsia="Times New Roman" w:cstheme="minorHAnsi"/>
                <w:color w:val="000000"/>
              </w:rPr>
              <w:t>effect</w:t>
            </w:r>
            <w:proofErr w:type="gramEnd"/>
          </w:p>
          <w:p w14:paraId="1F3A7F9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</w:tr>
    </w:tbl>
    <w:p w14:paraId="31925EEE" w14:textId="77777777" w:rsidR="00DF5789" w:rsidRPr="002E4426" w:rsidRDefault="00DF5789" w:rsidP="00DF5789">
      <w:pPr>
        <w:spacing w:before="5"/>
        <w:rPr>
          <w:rFonts w:eastAsia="Times New Roman" w:cstheme="minorHAnsi"/>
        </w:rPr>
      </w:pPr>
      <w:bookmarkStart w:id="5" w:name="_bookmark22"/>
      <w:bookmarkStart w:id="6" w:name="_bookmark28"/>
      <w:bookmarkStart w:id="7" w:name="_bookmark30"/>
      <w:bookmarkStart w:id="8" w:name="_bookmark31"/>
      <w:bookmarkStart w:id="9" w:name="_bookmark32"/>
      <w:bookmarkStart w:id="10" w:name="_bookmark33"/>
      <w:bookmarkEnd w:id="5"/>
      <w:bookmarkEnd w:id="6"/>
      <w:bookmarkEnd w:id="7"/>
      <w:bookmarkEnd w:id="8"/>
      <w:bookmarkEnd w:id="9"/>
      <w:bookmarkEnd w:id="10"/>
    </w:p>
    <w:tbl>
      <w:tblPr>
        <w:tblW w:w="9420" w:type="dxa"/>
        <w:tblInd w:w="80" w:type="dxa"/>
        <w:tblLook w:val="04A0" w:firstRow="1" w:lastRow="0" w:firstColumn="1" w:lastColumn="0" w:noHBand="0" w:noVBand="1"/>
      </w:tblPr>
      <w:tblGrid>
        <w:gridCol w:w="3060"/>
        <w:gridCol w:w="6360"/>
      </w:tblGrid>
      <w:tr w:rsidR="00DF5789" w:rsidRPr="002E4426" w14:paraId="4CAABD42" w14:textId="77777777" w:rsidTr="00637319">
        <w:trPr>
          <w:trHeight w:val="39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750AA86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19B6D8AC" w14:textId="77777777" w:rsidTr="00C870D3">
        <w:trPr>
          <w:trHeight w:val="3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B5A01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A7B7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>Adoptions International, Inc.</w:t>
            </w:r>
          </w:p>
        </w:tc>
      </w:tr>
      <w:tr w:rsidR="00DF5789" w:rsidRPr="002E4426" w14:paraId="44CAEF7E" w14:textId="77777777" w:rsidTr="00C870D3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30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7A3C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of accreditation, effective August 22, 2019</w:t>
            </w:r>
          </w:p>
        </w:tc>
      </w:tr>
      <w:tr w:rsidR="00DF5789" w:rsidRPr="002E4426" w14:paraId="5CB24670" w14:textId="77777777" w:rsidTr="00C870D3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883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99B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remains in effect</w:t>
            </w:r>
          </w:p>
        </w:tc>
      </w:tr>
    </w:tbl>
    <w:p w14:paraId="3E450B6F" w14:textId="77777777" w:rsidR="00DF5789" w:rsidRPr="002E4426" w:rsidRDefault="00DF5789" w:rsidP="00DF5789">
      <w:pPr>
        <w:tabs>
          <w:tab w:val="left" w:pos="210"/>
        </w:tabs>
        <w:spacing w:before="5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60"/>
      </w:tblGrid>
      <w:tr w:rsidR="00DF5789" w:rsidRPr="002E4426" w14:paraId="6447114E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79D46581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714E0A3C" w14:textId="77777777" w:rsidTr="00C870D3">
        <w:trPr>
          <w:trHeight w:val="395"/>
        </w:trPr>
        <w:tc>
          <w:tcPr>
            <w:tcW w:w="3060" w:type="dxa"/>
            <w:shd w:val="clear" w:color="auto" w:fill="FFFFFF" w:themeFill="background1"/>
            <w:noWrap/>
            <w:vAlign w:val="center"/>
          </w:tcPr>
          <w:p w14:paraId="156FB887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60" w:type="dxa"/>
            <w:shd w:val="clear" w:color="auto" w:fill="FFFFFF" w:themeFill="background1"/>
            <w:vAlign w:val="center"/>
          </w:tcPr>
          <w:p w14:paraId="7A06C8B0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>A Love Beyond Borders, Inc.</w:t>
            </w:r>
          </w:p>
        </w:tc>
      </w:tr>
      <w:tr w:rsidR="00DF5789" w:rsidRPr="002E4426" w14:paraId="335D93BE" w14:textId="77777777" w:rsidTr="00C870D3">
        <w:trPr>
          <w:trHeight w:val="278"/>
        </w:trPr>
        <w:tc>
          <w:tcPr>
            <w:tcW w:w="3060" w:type="dxa"/>
            <w:shd w:val="clear" w:color="auto" w:fill="auto"/>
            <w:vAlign w:val="center"/>
          </w:tcPr>
          <w:p w14:paraId="59EB9B34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3EADFA06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October 2, 2019</w:t>
            </w:r>
          </w:p>
        </w:tc>
      </w:tr>
      <w:tr w:rsidR="00DF5789" w:rsidRPr="002E4426" w14:paraId="530F325C" w14:textId="77777777" w:rsidTr="00C870D3">
        <w:trPr>
          <w:trHeight w:val="278"/>
        </w:trPr>
        <w:tc>
          <w:tcPr>
            <w:tcW w:w="3060" w:type="dxa"/>
            <w:shd w:val="clear" w:color="auto" w:fill="auto"/>
            <w:vAlign w:val="center"/>
          </w:tcPr>
          <w:p w14:paraId="27F9B884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32286749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Suspension of accreditation terminated, effective October 18, </w:t>
            </w:r>
            <w:proofErr w:type="gramStart"/>
            <w:r w:rsidRPr="002E4426">
              <w:rPr>
                <w:rFonts w:eastAsia="Times New Roman" w:cstheme="minorHAnsi"/>
                <w:color w:val="000000"/>
              </w:rPr>
              <w:t>2019</w:t>
            </w:r>
            <w:proofErr w:type="gramEnd"/>
            <w:r w:rsidRPr="002E442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1C34ED35" w14:textId="357CC419" w:rsidR="002E4426" w:rsidRDefault="002E4426" w:rsidP="00DF5789">
      <w:pPr>
        <w:spacing w:before="5"/>
        <w:rPr>
          <w:rFonts w:eastAsia="Times New Roman" w:cstheme="minorHAnsi"/>
        </w:rPr>
      </w:pPr>
      <w:bookmarkStart w:id="11" w:name="_bookmark55"/>
      <w:bookmarkStart w:id="12" w:name="_bookmark57"/>
      <w:bookmarkStart w:id="13" w:name="_bookmark58"/>
      <w:bookmarkStart w:id="14" w:name="_bookmark61"/>
      <w:bookmarkStart w:id="15" w:name="_bookmark70"/>
      <w:bookmarkStart w:id="16" w:name="_bookmark71"/>
      <w:bookmarkStart w:id="17" w:name="_bookmark80"/>
      <w:bookmarkEnd w:id="11"/>
      <w:bookmarkEnd w:id="12"/>
      <w:bookmarkEnd w:id="13"/>
      <w:bookmarkEnd w:id="14"/>
      <w:bookmarkEnd w:id="15"/>
      <w:bookmarkEnd w:id="16"/>
      <w:bookmarkEnd w:id="17"/>
    </w:p>
    <w:p w14:paraId="05780FB0" w14:textId="77777777" w:rsidR="009C3483" w:rsidRDefault="009C3483" w:rsidP="00DF5789">
      <w:pPr>
        <w:spacing w:before="5"/>
        <w:rPr>
          <w:rFonts w:eastAsia="Times New Roman" w:cstheme="minorHAnsi"/>
        </w:rPr>
      </w:pPr>
    </w:p>
    <w:p w14:paraId="40B66A15" w14:textId="77777777" w:rsidR="00D072E3" w:rsidRDefault="00D072E3" w:rsidP="00DF5789">
      <w:pPr>
        <w:spacing w:before="5"/>
        <w:rPr>
          <w:rFonts w:eastAsia="Times New Roman" w:cstheme="minorHAnsi"/>
        </w:rPr>
      </w:pPr>
    </w:p>
    <w:p w14:paraId="60AE30FD" w14:textId="77777777" w:rsidR="00D072E3" w:rsidRDefault="00D072E3" w:rsidP="00DF5789">
      <w:pPr>
        <w:spacing w:before="5"/>
        <w:rPr>
          <w:rFonts w:eastAsia="Times New Roman" w:cstheme="minorHAnsi"/>
        </w:rPr>
      </w:pPr>
    </w:p>
    <w:p w14:paraId="5B0D3866" w14:textId="77777777" w:rsidR="00D072E3" w:rsidRDefault="00D072E3" w:rsidP="00DF5789">
      <w:pPr>
        <w:spacing w:before="5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60"/>
      </w:tblGrid>
      <w:tr w:rsidR="008E7E1E" w:rsidRPr="002E4426" w14:paraId="2C348139" w14:textId="77777777" w:rsidTr="78AAC596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7E8E17D0" w14:textId="77777777" w:rsidR="008E7E1E" w:rsidRPr="002E4426" w:rsidRDefault="008E7E1E" w:rsidP="009E4C2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8E7E1E" w:rsidRPr="002E4426" w14:paraId="7A403850" w14:textId="77777777" w:rsidTr="78AAC596">
        <w:trPr>
          <w:trHeight w:val="395"/>
        </w:trPr>
        <w:tc>
          <w:tcPr>
            <w:tcW w:w="3060" w:type="dxa"/>
            <w:shd w:val="clear" w:color="auto" w:fill="FFFFFF" w:themeFill="background1"/>
            <w:noWrap/>
            <w:vAlign w:val="center"/>
          </w:tcPr>
          <w:p w14:paraId="754E2884" w14:textId="77777777" w:rsidR="008E7E1E" w:rsidRPr="002E4426" w:rsidRDefault="008E7E1E" w:rsidP="009E4C2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60" w:type="dxa"/>
            <w:shd w:val="clear" w:color="auto" w:fill="FFFFFF" w:themeFill="background1"/>
            <w:vAlign w:val="center"/>
          </w:tcPr>
          <w:p w14:paraId="527554BA" w14:textId="09332817" w:rsidR="008E7E1E" w:rsidRPr="002E4426" w:rsidRDefault="008E7E1E" w:rsidP="009E4C2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>A</w:t>
            </w:r>
            <w:r w:rsidR="000A3474">
              <w:rPr>
                <w:rFonts w:eastAsia="Times New Roman" w:cstheme="minorHAnsi"/>
                <w:b/>
                <w:bCs/>
              </w:rPr>
              <w:t xml:space="preserve">mazing Grace Adoptions </w:t>
            </w:r>
          </w:p>
        </w:tc>
      </w:tr>
      <w:tr w:rsidR="008E7E1E" w:rsidRPr="002E4426" w14:paraId="12B3E89B" w14:textId="77777777" w:rsidTr="78AAC596">
        <w:trPr>
          <w:trHeight w:val="278"/>
        </w:trPr>
        <w:tc>
          <w:tcPr>
            <w:tcW w:w="3060" w:type="dxa"/>
            <w:shd w:val="clear" w:color="auto" w:fill="auto"/>
            <w:vAlign w:val="center"/>
          </w:tcPr>
          <w:p w14:paraId="0CBD3F9D" w14:textId="77777777" w:rsidR="008E7E1E" w:rsidRPr="002E4426" w:rsidRDefault="008E7E1E" w:rsidP="009E4C2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533E28E6" w14:textId="49C8DD4E" w:rsidR="008E7E1E" w:rsidRPr="002E4426" w:rsidRDefault="000A3474" w:rsidP="78AAC596">
            <w:pPr>
              <w:widowControl/>
              <w:rPr>
                <w:rFonts w:eastAsia="Times New Roman"/>
                <w:color w:val="000000"/>
              </w:rPr>
            </w:pPr>
            <w:r w:rsidRPr="78AAC596">
              <w:rPr>
                <w:rFonts w:eastAsia="Times New Roman"/>
                <w:color w:val="000000" w:themeColor="text1"/>
              </w:rPr>
              <w:t>Cancellation</w:t>
            </w:r>
            <w:r w:rsidR="008E7E1E" w:rsidRPr="78AAC596">
              <w:rPr>
                <w:rFonts w:eastAsia="Times New Roman"/>
                <w:color w:val="000000" w:themeColor="text1"/>
              </w:rPr>
              <w:t xml:space="preserve"> of accreditation, effective </w:t>
            </w:r>
            <w:r w:rsidR="00C517DE" w:rsidRPr="78AAC596">
              <w:rPr>
                <w:rFonts w:eastAsia="Times New Roman"/>
                <w:color w:val="000000" w:themeColor="text1"/>
              </w:rPr>
              <w:t xml:space="preserve">October </w:t>
            </w:r>
            <w:r w:rsidR="570314F2" w:rsidRPr="78AAC596">
              <w:rPr>
                <w:rFonts w:eastAsia="Times New Roman"/>
                <w:color w:val="000000" w:themeColor="text1"/>
              </w:rPr>
              <w:t>2</w:t>
            </w:r>
            <w:r w:rsidR="1D2657CD" w:rsidRPr="78AAC596">
              <w:rPr>
                <w:rFonts w:eastAsia="Times New Roman"/>
                <w:color w:val="000000" w:themeColor="text1"/>
              </w:rPr>
              <w:t>3</w:t>
            </w:r>
            <w:r w:rsidR="00C517DE" w:rsidRPr="78AAC596">
              <w:rPr>
                <w:rFonts w:eastAsia="Times New Roman"/>
                <w:color w:val="000000" w:themeColor="text1"/>
              </w:rPr>
              <w:t xml:space="preserve">, </w:t>
            </w:r>
            <w:proofErr w:type="gramStart"/>
            <w:r w:rsidR="00C517DE" w:rsidRPr="78AAC596">
              <w:rPr>
                <w:rFonts w:eastAsia="Times New Roman"/>
                <w:color w:val="000000" w:themeColor="text1"/>
              </w:rPr>
              <w:t>2023</w:t>
            </w:r>
            <w:proofErr w:type="gramEnd"/>
            <w:r w:rsidR="00C517DE" w:rsidRPr="78AAC596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8E7E1E" w:rsidRPr="002E4426" w14:paraId="3D49FBBC" w14:textId="77777777" w:rsidTr="78AAC596">
        <w:trPr>
          <w:trHeight w:val="278"/>
        </w:trPr>
        <w:tc>
          <w:tcPr>
            <w:tcW w:w="3060" w:type="dxa"/>
            <w:shd w:val="clear" w:color="auto" w:fill="auto"/>
            <w:vAlign w:val="center"/>
          </w:tcPr>
          <w:p w14:paraId="1AEF4F1D" w14:textId="77777777" w:rsidR="008E7E1E" w:rsidRPr="002E4426" w:rsidRDefault="008E7E1E" w:rsidP="009E4C2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69BAC5FA" w14:textId="0B8AF154" w:rsidR="008E7E1E" w:rsidRPr="002E4426" w:rsidRDefault="003D7B29" w:rsidP="009E4C23">
            <w:pPr>
              <w:widowControl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Cancellation</w:t>
            </w:r>
            <w:r w:rsidR="008E7E1E" w:rsidRPr="002E442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remains in effect </w:t>
            </w:r>
          </w:p>
        </w:tc>
      </w:tr>
    </w:tbl>
    <w:p w14:paraId="0E7BD59E" w14:textId="12796EFE" w:rsidR="002E4426" w:rsidRPr="002E4426" w:rsidRDefault="002E4426" w:rsidP="009C3483">
      <w:pPr>
        <w:tabs>
          <w:tab w:val="left" w:pos="940"/>
        </w:tabs>
        <w:spacing w:before="5"/>
        <w:rPr>
          <w:rFonts w:eastAsia="Times New Roman" w:cstheme="minorHAnsi"/>
        </w:rPr>
      </w:pPr>
    </w:p>
    <w:tbl>
      <w:tblPr>
        <w:tblW w:w="9420" w:type="dxa"/>
        <w:tblInd w:w="80" w:type="dxa"/>
        <w:tblLook w:val="04A0" w:firstRow="1" w:lastRow="0" w:firstColumn="1" w:lastColumn="0" w:noHBand="0" w:noVBand="1"/>
      </w:tblPr>
      <w:tblGrid>
        <w:gridCol w:w="3060"/>
        <w:gridCol w:w="6360"/>
      </w:tblGrid>
      <w:tr w:rsidR="00DF5789" w:rsidRPr="002E4426" w14:paraId="1E109E4A" w14:textId="77777777" w:rsidTr="00637319">
        <w:trPr>
          <w:trHeight w:val="39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7CDD27C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7137F833" w14:textId="77777777" w:rsidTr="00C870D3">
        <w:trPr>
          <w:trHeight w:val="3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53C0B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76EB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>Catholic Charities of Tennessee, Inc.</w:t>
            </w:r>
          </w:p>
        </w:tc>
      </w:tr>
      <w:tr w:rsidR="00DF5789" w:rsidRPr="002E4426" w14:paraId="7C746FBA" w14:textId="77777777" w:rsidTr="00C870D3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ACC6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F4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of accreditation, effective April 6, 2020</w:t>
            </w:r>
          </w:p>
        </w:tc>
      </w:tr>
      <w:tr w:rsidR="00DF5789" w:rsidRPr="002E4426" w14:paraId="3AB1E5AA" w14:textId="77777777" w:rsidTr="00C870D3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1BD9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0F41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Cancellation remains in effect  </w:t>
            </w:r>
          </w:p>
        </w:tc>
      </w:tr>
    </w:tbl>
    <w:p w14:paraId="5FE6714C" w14:textId="77777777" w:rsidR="00DF5789" w:rsidRPr="002E4426" w:rsidRDefault="00DF5789" w:rsidP="00DF5789">
      <w:pPr>
        <w:spacing w:before="5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4B722BA0" w14:textId="77777777" w:rsidTr="00AD20F3">
        <w:trPr>
          <w:trHeight w:val="395"/>
        </w:trPr>
        <w:tc>
          <w:tcPr>
            <w:tcW w:w="9420" w:type="dxa"/>
            <w:gridSpan w:val="2"/>
            <w:tcBorders>
              <w:bottom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6955F35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2D1364DF" w14:textId="77777777" w:rsidTr="00BC5348">
        <w:trPr>
          <w:trHeight w:val="39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07BE1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D5004" w14:textId="798E83FE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Catholic Charities </w:t>
            </w:r>
            <w:r w:rsidR="006D03E6" w:rsidRPr="002E4426">
              <w:rPr>
                <w:rFonts w:eastAsia="Times New Roman" w:cstheme="minorHAnsi"/>
                <w:b/>
                <w:bCs/>
              </w:rPr>
              <w:t xml:space="preserve">of the Diocese of </w:t>
            </w:r>
            <w:r w:rsidRPr="002E4426">
              <w:rPr>
                <w:rFonts w:eastAsia="Times New Roman" w:cstheme="minorHAnsi"/>
                <w:b/>
                <w:bCs/>
              </w:rPr>
              <w:t xml:space="preserve">Rochester dba Catholic Family Center </w:t>
            </w:r>
          </w:p>
        </w:tc>
      </w:tr>
      <w:tr w:rsidR="00DF5789" w:rsidRPr="002E4426" w14:paraId="75EB31BD" w14:textId="77777777" w:rsidTr="00BC5348">
        <w:trPr>
          <w:trHeight w:val="27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9A6C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1227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September 13, 2019</w:t>
            </w:r>
          </w:p>
        </w:tc>
      </w:tr>
      <w:tr w:rsidR="00DF5789" w:rsidRPr="002E4426" w14:paraId="3478EBBB" w14:textId="77777777" w:rsidTr="00BC5348">
        <w:trPr>
          <w:trHeight w:val="27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1C1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97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Suspension of accreditation terminated, effective September 26, </w:t>
            </w:r>
            <w:proofErr w:type="gramStart"/>
            <w:r w:rsidRPr="002E4426">
              <w:rPr>
                <w:rFonts w:eastAsia="Times New Roman" w:cstheme="minorHAnsi"/>
                <w:color w:val="000000"/>
              </w:rPr>
              <w:t>2019</w:t>
            </w:r>
            <w:proofErr w:type="gramEnd"/>
            <w:r w:rsidRPr="002E442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1DF842AC" w14:textId="77777777" w:rsidR="00DF5789" w:rsidRPr="002E4426" w:rsidRDefault="00DF5789" w:rsidP="00DF5789">
      <w:pPr>
        <w:spacing w:before="5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3E1D86A6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58227CE0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  <w:bookmarkStart w:id="18" w:name="_bookmark81"/>
            <w:bookmarkStart w:id="19" w:name="_bookmark82"/>
            <w:bookmarkStart w:id="20" w:name="_bookmark83"/>
            <w:bookmarkStart w:id="21" w:name="_bookmark84"/>
            <w:bookmarkEnd w:id="18"/>
            <w:bookmarkEnd w:id="19"/>
            <w:bookmarkEnd w:id="20"/>
            <w:bookmarkEnd w:id="21"/>
          </w:p>
        </w:tc>
      </w:tr>
      <w:tr w:rsidR="00DF5789" w:rsidRPr="002E4426" w14:paraId="0FA11173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0DC37004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1DACF789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Christian Family Services </w:t>
            </w:r>
          </w:p>
        </w:tc>
      </w:tr>
      <w:tr w:rsidR="00DF5789" w:rsidRPr="002E4426" w14:paraId="7BD5FC6E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3127119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42DB8DA6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September 5, 2019</w:t>
            </w:r>
          </w:p>
        </w:tc>
      </w:tr>
      <w:tr w:rsidR="00DF5789" w:rsidRPr="002E4426" w14:paraId="23CB7C36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5B42141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11091085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</w:rPr>
              <w:t>Suspension remained in effect at the time the adoption service provider relinquished accreditation, effective October 10, 2019</w:t>
            </w:r>
          </w:p>
        </w:tc>
      </w:tr>
    </w:tbl>
    <w:p w14:paraId="5068D871" w14:textId="77777777" w:rsidR="00DF5789" w:rsidRPr="002E4426" w:rsidRDefault="00DF5789" w:rsidP="00DF5789">
      <w:pPr>
        <w:spacing w:before="2"/>
        <w:rPr>
          <w:rFonts w:eastAsia="Times New Roman" w:cstheme="minorHAnsi"/>
        </w:rPr>
      </w:pPr>
      <w:bookmarkStart w:id="22" w:name="_bookmark86"/>
      <w:bookmarkStart w:id="23" w:name="_bookmark87"/>
      <w:bookmarkStart w:id="24" w:name="_bookmark88"/>
      <w:bookmarkStart w:id="25" w:name="_bookmark89"/>
      <w:bookmarkStart w:id="26" w:name="_bookmark95"/>
      <w:bookmarkStart w:id="27" w:name="_bookmark96"/>
      <w:bookmarkStart w:id="28" w:name="_bookmark97"/>
      <w:bookmarkStart w:id="29" w:name="_bookmark98"/>
      <w:bookmarkStart w:id="30" w:name="_bookmark99"/>
      <w:bookmarkStart w:id="31" w:name="_bookmark10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12CD98C1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61444310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2DE16A9E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7469D2B7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1AC5B5F0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Frank Adoption Center  </w:t>
            </w:r>
          </w:p>
        </w:tc>
      </w:tr>
      <w:tr w:rsidR="00DF5789" w:rsidRPr="002E4426" w14:paraId="5EA2C315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3BC3EC3E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664ACCE1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December 22, 2020</w:t>
            </w:r>
          </w:p>
        </w:tc>
      </w:tr>
      <w:tr w:rsidR="00DF5789" w:rsidRPr="002E4426" w14:paraId="7A8029AE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2522D35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4411D0B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</w:rPr>
              <w:t>Suspension of accreditation terminated, effective December 22, 2020</w:t>
            </w:r>
          </w:p>
        </w:tc>
      </w:tr>
    </w:tbl>
    <w:p w14:paraId="21CC036E" w14:textId="77777777" w:rsidR="00DF5789" w:rsidRPr="002E4426" w:rsidRDefault="00DF5789" w:rsidP="00DF5789">
      <w:pPr>
        <w:spacing w:before="5"/>
        <w:rPr>
          <w:rFonts w:eastAsia="Times New Roman" w:cstheme="minorHAnsi"/>
        </w:rPr>
      </w:pPr>
      <w:bookmarkStart w:id="32" w:name="_bookmark101"/>
      <w:bookmarkStart w:id="33" w:name="_bookmark102"/>
      <w:bookmarkStart w:id="34" w:name="_bookmark107"/>
      <w:bookmarkStart w:id="35" w:name="_bookmark108"/>
      <w:bookmarkStart w:id="36" w:name="_bookmark169"/>
      <w:bookmarkEnd w:id="32"/>
      <w:bookmarkEnd w:id="33"/>
      <w:bookmarkEnd w:id="34"/>
      <w:bookmarkEnd w:id="35"/>
      <w:bookmarkEnd w:id="36"/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30EB67C5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2AAC5952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53A4E11F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51F8C742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50010EE2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Global Adoption Services, Inc.  </w:t>
            </w:r>
          </w:p>
        </w:tc>
      </w:tr>
      <w:tr w:rsidR="00DF5789" w:rsidRPr="002E4426" w14:paraId="0F3CBD4B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775D471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507E101B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Suspension of accreditation, effective February 10, 2022</w:t>
            </w:r>
          </w:p>
        </w:tc>
      </w:tr>
      <w:tr w:rsidR="00DF5789" w:rsidRPr="002E4426" w14:paraId="60806C86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2836A5C9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5382EB0E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 xml:space="preserve">Suspension of accreditation terminated, effective February 17, </w:t>
            </w:r>
            <w:proofErr w:type="gramStart"/>
            <w:r w:rsidRPr="002E4426">
              <w:rPr>
                <w:rFonts w:eastAsia="Times New Roman" w:cstheme="minorHAnsi"/>
              </w:rPr>
              <w:t>2022</w:t>
            </w:r>
            <w:proofErr w:type="gramEnd"/>
            <w:r w:rsidRPr="002E4426">
              <w:rPr>
                <w:rFonts w:eastAsia="Times New Roman" w:cstheme="minorHAnsi"/>
              </w:rPr>
              <w:t xml:space="preserve"> </w:t>
            </w:r>
          </w:p>
        </w:tc>
      </w:tr>
      <w:tr w:rsidR="006D03E6" w:rsidRPr="002E4426" w14:paraId="0FAC759A" w14:textId="77777777" w:rsidTr="00EA53FC">
        <w:trPr>
          <w:trHeight w:val="278"/>
        </w:trPr>
        <w:tc>
          <w:tcPr>
            <w:tcW w:w="9420" w:type="dxa"/>
            <w:gridSpan w:val="2"/>
            <w:shd w:val="clear" w:color="auto" w:fill="auto"/>
            <w:vAlign w:val="center"/>
          </w:tcPr>
          <w:p w14:paraId="673C4EEB" w14:textId="63B00012" w:rsidR="006D03E6" w:rsidRPr="002E4426" w:rsidRDefault="006D03E6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  <w:color w:val="000000"/>
              </w:rPr>
              <w:t>This adoption service provider transferred to the jurisdiction of the accrediting entity, Center for Excellence in Adoption Services (CEAS), on December 1, 2022</w:t>
            </w:r>
          </w:p>
        </w:tc>
      </w:tr>
    </w:tbl>
    <w:p w14:paraId="39D034DC" w14:textId="77777777" w:rsidR="00DF5789" w:rsidRDefault="00DF5789" w:rsidP="00DF5789">
      <w:pPr>
        <w:tabs>
          <w:tab w:val="left" w:pos="2520"/>
        </w:tabs>
        <w:spacing w:before="5"/>
        <w:rPr>
          <w:rFonts w:eastAsia="Times New Roman" w:cstheme="minorHAnsi"/>
        </w:rPr>
      </w:pPr>
    </w:p>
    <w:p w14:paraId="2B8259F7" w14:textId="77777777" w:rsidR="00D072E3" w:rsidRDefault="00D072E3" w:rsidP="00DF5789">
      <w:pPr>
        <w:tabs>
          <w:tab w:val="left" w:pos="2520"/>
        </w:tabs>
        <w:spacing w:before="5"/>
        <w:rPr>
          <w:rFonts w:eastAsia="Times New Roman" w:cstheme="minorHAnsi"/>
        </w:rPr>
      </w:pPr>
    </w:p>
    <w:p w14:paraId="2D0FB440" w14:textId="77777777" w:rsidR="00D072E3" w:rsidRDefault="00D072E3" w:rsidP="00DF5789">
      <w:pPr>
        <w:tabs>
          <w:tab w:val="left" w:pos="2520"/>
        </w:tabs>
        <w:spacing w:before="5"/>
        <w:rPr>
          <w:rFonts w:eastAsia="Times New Roman" w:cstheme="minorHAnsi"/>
        </w:rPr>
      </w:pPr>
    </w:p>
    <w:p w14:paraId="40D06D32" w14:textId="77777777" w:rsidR="00D072E3" w:rsidRPr="002E4426" w:rsidRDefault="00D072E3" w:rsidP="00DF5789">
      <w:pPr>
        <w:tabs>
          <w:tab w:val="left" w:pos="2520"/>
        </w:tabs>
        <w:spacing w:before="5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2DDA3536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0388B025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  <w:bookmarkStart w:id="37" w:name="_Hlk102399603"/>
          </w:p>
        </w:tc>
      </w:tr>
      <w:tr w:rsidR="00DF5789" w:rsidRPr="002E4426" w14:paraId="74D30F38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2738342E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3236A134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International Adoption Net   </w:t>
            </w:r>
          </w:p>
        </w:tc>
      </w:tr>
      <w:tr w:rsidR="00DF5789" w:rsidRPr="002E4426" w14:paraId="73297A09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5FFBD48C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5B15ECC7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Suspension of accreditation, effective April 6, </w:t>
            </w:r>
            <w:proofErr w:type="gramStart"/>
            <w:r w:rsidRPr="002E4426">
              <w:rPr>
                <w:rFonts w:eastAsia="Times New Roman" w:cstheme="minorHAnsi"/>
                <w:color w:val="000000"/>
              </w:rPr>
              <w:t>2020</w:t>
            </w:r>
            <w:proofErr w:type="gramEnd"/>
            <w:r w:rsidRPr="002E442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F5789" w:rsidRPr="002E4426" w14:paraId="6F9E9498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193BB31E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22534584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</w:rPr>
              <w:t xml:space="preserve">Suspension of accreditation terminated, effective June 18, </w:t>
            </w:r>
            <w:proofErr w:type="gramStart"/>
            <w:r w:rsidRPr="002E4426">
              <w:rPr>
                <w:rFonts w:eastAsia="Times New Roman" w:cstheme="minorHAnsi"/>
              </w:rPr>
              <w:t>2020</w:t>
            </w:r>
            <w:proofErr w:type="gramEnd"/>
            <w:r w:rsidRPr="002E4426">
              <w:rPr>
                <w:rFonts w:eastAsia="Times New Roman" w:cstheme="minorHAnsi"/>
              </w:rPr>
              <w:t xml:space="preserve">  </w:t>
            </w:r>
          </w:p>
        </w:tc>
      </w:tr>
      <w:bookmarkEnd w:id="37"/>
    </w:tbl>
    <w:p w14:paraId="31B77B8A" w14:textId="3FBEBC68" w:rsidR="00DF5789" w:rsidRDefault="00DF5789" w:rsidP="00DF5789">
      <w:pPr>
        <w:spacing w:before="5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3026EFB9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670B1B65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7004C731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60C7539D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59DF8BD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>International Adoption Services</w:t>
            </w:r>
          </w:p>
        </w:tc>
      </w:tr>
      <w:tr w:rsidR="00DF5789" w:rsidRPr="002E4426" w14:paraId="3ACFB2E0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025A87F5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661E7DD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January 17, 2020</w:t>
            </w:r>
          </w:p>
        </w:tc>
      </w:tr>
      <w:tr w:rsidR="00DF5789" w:rsidRPr="002E4426" w14:paraId="5A25EAE0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4D0E0434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2DC42E0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</w:rPr>
              <w:t xml:space="preserve">Refusal to Renew, effective January 31, </w:t>
            </w:r>
            <w:proofErr w:type="gramStart"/>
            <w:r w:rsidRPr="002E4426">
              <w:rPr>
                <w:rFonts w:eastAsia="Times New Roman" w:cstheme="minorHAnsi"/>
              </w:rPr>
              <w:t>2020</w:t>
            </w:r>
            <w:proofErr w:type="gramEnd"/>
            <w:r w:rsidRPr="002E4426">
              <w:rPr>
                <w:rFonts w:eastAsia="Times New Roman" w:cstheme="minorHAnsi"/>
              </w:rPr>
              <w:t xml:space="preserve"> </w:t>
            </w:r>
          </w:p>
        </w:tc>
      </w:tr>
      <w:tr w:rsidR="00DF5789" w:rsidRPr="002E4426" w14:paraId="3AAEA929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7BB07FA5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</w:p>
        </w:tc>
        <w:tc>
          <w:tcPr>
            <w:tcW w:w="6355" w:type="dxa"/>
            <w:shd w:val="clear" w:color="auto" w:fill="auto"/>
            <w:vAlign w:val="center"/>
          </w:tcPr>
          <w:p w14:paraId="3D1DC8D7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 xml:space="preserve">Refusal to Renew remains in effect </w:t>
            </w:r>
          </w:p>
        </w:tc>
      </w:tr>
    </w:tbl>
    <w:p w14:paraId="1B2332B3" w14:textId="77777777" w:rsidR="006D03E6" w:rsidRPr="002E4426" w:rsidRDefault="006D03E6" w:rsidP="00DF5789">
      <w:pPr>
        <w:spacing w:before="5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348BBFE8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603D8E5F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1E89AE6F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704E089C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7CAD46F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Joshua Tree Adoptions, Inc. dba American-International Children’s Alliance     </w:t>
            </w:r>
          </w:p>
        </w:tc>
      </w:tr>
      <w:tr w:rsidR="00DF5789" w:rsidRPr="002E4426" w14:paraId="7D48EFA4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22F58D4D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413A868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January 22, 2020</w:t>
            </w:r>
          </w:p>
        </w:tc>
      </w:tr>
      <w:tr w:rsidR="00DF5789" w:rsidRPr="002E4426" w14:paraId="47AC27FE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721E62A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12BBBF72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</w:rPr>
              <w:t>Cancellation of accreditation, effective March 2, 2020</w:t>
            </w:r>
          </w:p>
        </w:tc>
      </w:tr>
      <w:tr w:rsidR="00DF5789" w:rsidRPr="002E4426" w14:paraId="703FEC82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3287223A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0538D494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 xml:space="preserve">Cancellation remains in effect </w:t>
            </w:r>
          </w:p>
        </w:tc>
      </w:tr>
    </w:tbl>
    <w:p w14:paraId="01B26D01" w14:textId="77777777" w:rsidR="00DF5789" w:rsidRPr="002E4426" w:rsidRDefault="00DF5789" w:rsidP="00DF5789">
      <w:pPr>
        <w:spacing w:before="2"/>
        <w:rPr>
          <w:rFonts w:eastAsia="Times New Roman" w:cstheme="minorHAnsi"/>
        </w:rPr>
      </w:pPr>
      <w:bookmarkStart w:id="38" w:name="_bookmark182"/>
      <w:bookmarkEnd w:id="38"/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370671A8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350C6188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  <w:bookmarkStart w:id="39" w:name="_Hlk102401457"/>
          </w:p>
        </w:tc>
      </w:tr>
      <w:tr w:rsidR="00DF5789" w:rsidRPr="002E4426" w14:paraId="2361376C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0D42FCF2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5DEE8B41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Little Miracles International, Inc. </w:t>
            </w:r>
          </w:p>
        </w:tc>
      </w:tr>
      <w:tr w:rsidR="00DF5789" w:rsidRPr="002E4426" w14:paraId="7D632514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6397F8E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5834D1D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August 14, 2020</w:t>
            </w:r>
          </w:p>
        </w:tc>
      </w:tr>
      <w:tr w:rsidR="00DF5789" w:rsidRPr="002E4426" w14:paraId="287D9D68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5F9279C2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1155ED4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Suspension </w:t>
            </w:r>
            <w:r w:rsidRPr="002E4426">
              <w:rPr>
                <w:rFonts w:eastAsia="Times New Roman" w:cstheme="minorHAnsi"/>
              </w:rPr>
              <w:t>remained in effect at the time the adoption service provider relinquished accreditation, effective October 12, 2020</w:t>
            </w:r>
          </w:p>
        </w:tc>
      </w:tr>
      <w:bookmarkEnd w:id="39"/>
    </w:tbl>
    <w:p w14:paraId="760C70FA" w14:textId="77777777" w:rsidR="00DF5789" w:rsidRPr="002E4426" w:rsidRDefault="00DF5789" w:rsidP="00DF5789">
      <w:pPr>
        <w:spacing w:before="2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643F73DD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56570AA0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51CFBBD2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714CDA05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2C54F1D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New Star Kafala      </w:t>
            </w:r>
          </w:p>
        </w:tc>
      </w:tr>
      <w:tr w:rsidR="00DF5789" w:rsidRPr="002E4426" w14:paraId="3038893F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29654FE4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2EB6A72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October 26, 2018</w:t>
            </w:r>
          </w:p>
        </w:tc>
      </w:tr>
      <w:tr w:rsidR="00DF5789" w:rsidRPr="002E4426" w14:paraId="680CF91F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03F60132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0F987D56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of accreditation, effective May 3, 2019</w:t>
            </w:r>
          </w:p>
        </w:tc>
      </w:tr>
      <w:tr w:rsidR="00DF5789" w:rsidRPr="002E4426" w14:paraId="48A2685A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54BE12E5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</w:p>
        </w:tc>
        <w:tc>
          <w:tcPr>
            <w:tcW w:w="6355" w:type="dxa"/>
            <w:shd w:val="clear" w:color="auto" w:fill="auto"/>
            <w:vAlign w:val="center"/>
          </w:tcPr>
          <w:p w14:paraId="1AE7C5F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remains in effect</w:t>
            </w:r>
          </w:p>
        </w:tc>
      </w:tr>
    </w:tbl>
    <w:p w14:paraId="198A1373" w14:textId="77777777" w:rsidR="00DF5789" w:rsidRPr="002E4426" w:rsidRDefault="00DF5789" w:rsidP="00DF5789">
      <w:pPr>
        <w:spacing w:before="5"/>
        <w:rPr>
          <w:rFonts w:eastAsia="Times New Roman" w:cstheme="minorHAnsi"/>
        </w:rPr>
      </w:pPr>
      <w:bookmarkStart w:id="40" w:name="_bookmark203"/>
      <w:bookmarkStart w:id="41" w:name="_bookmark204"/>
      <w:bookmarkStart w:id="42" w:name="_bookmark208"/>
      <w:bookmarkStart w:id="43" w:name="_bookmark209"/>
      <w:bookmarkStart w:id="44" w:name="_bookmark210"/>
      <w:bookmarkEnd w:id="40"/>
      <w:bookmarkEnd w:id="41"/>
      <w:bookmarkEnd w:id="42"/>
      <w:bookmarkEnd w:id="43"/>
      <w:bookmarkEnd w:id="44"/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105373A0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6118D294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  <w:bookmarkStart w:id="45" w:name="_bookmark222"/>
            <w:bookmarkEnd w:id="45"/>
          </w:p>
        </w:tc>
      </w:tr>
      <w:tr w:rsidR="00DF5789" w:rsidRPr="002E4426" w14:paraId="1FA627C3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6C877E44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2503D8F0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>Open Seas Adoption Services, Inc.</w:t>
            </w:r>
          </w:p>
        </w:tc>
      </w:tr>
      <w:tr w:rsidR="00DF5789" w:rsidRPr="002E4426" w14:paraId="29E406B6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44501CA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506766EA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September 3, 2019</w:t>
            </w:r>
          </w:p>
        </w:tc>
      </w:tr>
      <w:tr w:rsidR="00DF5789" w:rsidRPr="002E4426" w14:paraId="6B0B9559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2BE23695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2054AA07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</w:rPr>
              <w:t>Cancellation of accreditation, effective December 5, 2019</w:t>
            </w:r>
          </w:p>
        </w:tc>
      </w:tr>
      <w:tr w:rsidR="00DF5789" w:rsidRPr="002E4426" w14:paraId="24028203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366D6A20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</w:p>
        </w:tc>
        <w:tc>
          <w:tcPr>
            <w:tcW w:w="6355" w:type="dxa"/>
            <w:shd w:val="clear" w:color="auto" w:fill="auto"/>
            <w:vAlign w:val="center"/>
          </w:tcPr>
          <w:p w14:paraId="1E8D0B9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remains in effect</w:t>
            </w:r>
          </w:p>
        </w:tc>
      </w:tr>
    </w:tbl>
    <w:p w14:paraId="0F4284FC" w14:textId="77777777" w:rsidR="00DF5789" w:rsidRDefault="00DF5789" w:rsidP="00DF5789">
      <w:pPr>
        <w:spacing w:before="2"/>
        <w:rPr>
          <w:rFonts w:eastAsia="Times New Roman" w:cstheme="minorHAnsi"/>
        </w:rPr>
      </w:pPr>
      <w:bookmarkStart w:id="46" w:name="_bookmark227"/>
      <w:bookmarkEnd w:id="46"/>
    </w:p>
    <w:p w14:paraId="5BADF3CB" w14:textId="77777777" w:rsidR="00D072E3" w:rsidRDefault="00D072E3" w:rsidP="00DF5789">
      <w:pPr>
        <w:spacing w:before="2"/>
        <w:rPr>
          <w:rFonts w:eastAsia="Times New Roman" w:cstheme="minorHAnsi"/>
        </w:rPr>
      </w:pPr>
    </w:p>
    <w:p w14:paraId="1DF6E6EE" w14:textId="77777777" w:rsidR="00D072E3" w:rsidRDefault="00D072E3" w:rsidP="00DF5789">
      <w:pPr>
        <w:spacing w:before="2"/>
        <w:rPr>
          <w:rFonts w:eastAsia="Times New Roman" w:cstheme="minorHAnsi"/>
        </w:rPr>
      </w:pPr>
    </w:p>
    <w:p w14:paraId="1469AEA5" w14:textId="77777777" w:rsidR="00D072E3" w:rsidRPr="002E4426" w:rsidRDefault="00D072E3" w:rsidP="00DF5789">
      <w:pPr>
        <w:spacing w:before="2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0D197296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05F46D80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F5789" w:rsidRPr="002E4426" w14:paraId="226ADBC6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244DA8FB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5258596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Promise Kids a Future, Inc. </w:t>
            </w:r>
          </w:p>
        </w:tc>
      </w:tr>
      <w:tr w:rsidR="00DF5789" w:rsidRPr="002E4426" w14:paraId="6A091982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787E1178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177120EE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July 21, 2022</w:t>
            </w:r>
          </w:p>
        </w:tc>
      </w:tr>
      <w:tr w:rsidR="00DF5789" w:rsidRPr="002E4426" w14:paraId="3940FBFB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7A248244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65A6561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 terminated, effective October 6, 2022</w:t>
            </w:r>
          </w:p>
        </w:tc>
      </w:tr>
    </w:tbl>
    <w:p w14:paraId="0D0FA74D" w14:textId="3AA9347B" w:rsidR="00DF5789" w:rsidRDefault="00DF5789" w:rsidP="00DF5789">
      <w:pPr>
        <w:spacing w:before="2"/>
        <w:rPr>
          <w:rFonts w:eastAsia="Times New Roman" w:cstheme="minorHAnsi"/>
        </w:rPr>
      </w:pPr>
    </w:p>
    <w:tbl>
      <w:tblPr>
        <w:tblW w:w="94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73D75DB9" w14:textId="77777777" w:rsidTr="00C870D3">
        <w:trPr>
          <w:trHeight w:val="395"/>
        </w:trPr>
        <w:tc>
          <w:tcPr>
            <w:tcW w:w="9420" w:type="dxa"/>
            <w:gridSpan w:val="2"/>
            <w:shd w:val="clear" w:color="auto" w:fill="7030A0"/>
            <w:noWrap/>
            <w:vAlign w:val="center"/>
            <w:hideMark/>
          </w:tcPr>
          <w:p w14:paraId="2C91E3A8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  <w:bookmarkStart w:id="47" w:name="_bookmark232"/>
            <w:bookmarkEnd w:id="47"/>
          </w:p>
        </w:tc>
      </w:tr>
      <w:tr w:rsidR="00DF5789" w:rsidRPr="002E4426" w14:paraId="1FA661D7" w14:textId="77777777" w:rsidTr="00BC5348">
        <w:trPr>
          <w:trHeight w:val="395"/>
        </w:trPr>
        <w:tc>
          <w:tcPr>
            <w:tcW w:w="3065" w:type="dxa"/>
            <w:shd w:val="clear" w:color="auto" w:fill="FFFFFF" w:themeFill="background1"/>
            <w:noWrap/>
            <w:vAlign w:val="center"/>
          </w:tcPr>
          <w:p w14:paraId="28337D2B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14:paraId="5A5590F1" w14:textId="54CA3F88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>Shep</w:t>
            </w:r>
            <w:r w:rsidR="008D4E16" w:rsidRPr="002E4426">
              <w:rPr>
                <w:rFonts w:eastAsia="Times New Roman" w:cstheme="minorHAnsi"/>
                <w:b/>
                <w:bCs/>
              </w:rPr>
              <w:t>h</w:t>
            </w:r>
            <w:r w:rsidR="00491833">
              <w:rPr>
                <w:rFonts w:eastAsia="Times New Roman" w:cstheme="minorHAnsi"/>
                <w:b/>
                <w:bCs/>
              </w:rPr>
              <w:t>e</w:t>
            </w:r>
            <w:r w:rsidRPr="002E4426">
              <w:rPr>
                <w:rFonts w:eastAsia="Times New Roman" w:cstheme="minorHAnsi"/>
                <w:b/>
                <w:bCs/>
              </w:rPr>
              <w:t xml:space="preserve">rd Care Ministries </w:t>
            </w:r>
            <w:proofErr w:type="gramStart"/>
            <w:r w:rsidRPr="002E4426">
              <w:rPr>
                <w:rFonts w:eastAsia="Times New Roman" w:cstheme="minorHAnsi"/>
                <w:b/>
                <w:bCs/>
              </w:rPr>
              <w:t>dba</w:t>
            </w:r>
            <w:proofErr w:type="gramEnd"/>
            <w:r w:rsidRPr="002E4426">
              <w:rPr>
                <w:rFonts w:eastAsia="Times New Roman" w:cstheme="minorHAnsi"/>
                <w:b/>
                <w:bCs/>
              </w:rPr>
              <w:t xml:space="preserve"> Adoption by Sheph</w:t>
            </w:r>
            <w:r w:rsidR="00491833">
              <w:rPr>
                <w:rFonts w:eastAsia="Times New Roman" w:cstheme="minorHAnsi"/>
                <w:b/>
                <w:bCs/>
              </w:rPr>
              <w:t>e</w:t>
            </w:r>
            <w:r w:rsidRPr="002E4426">
              <w:rPr>
                <w:rFonts w:eastAsia="Times New Roman" w:cstheme="minorHAnsi"/>
                <w:b/>
                <w:bCs/>
              </w:rPr>
              <w:t xml:space="preserve">rd Care    </w:t>
            </w:r>
          </w:p>
        </w:tc>
      </w:tr>
      <w:tr w:rsidR="00DF5789" w:rsidRPr="002E4426" w14:paraId="6FD95821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4D044B59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38CB71CB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accreditation, effective September 27, 2019</w:t>
            </w:r>
          </w:p>
        </w:tc>
      </w:tr>
      <w:tr w:rsidR="008D4E16" w:rsidRPr="002E4426" w14:paraId="3319966B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2E6090D2" w14:textId="52A97ECA" w:rsidR="008D4E16" w:rsidRPr="002E4426" w:rsidRDefault="008D4E16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</w:p>
        </w:tc>
        <w:tc>
          <w:tcPr>
            <w:tcW w:w="6355" w:type="dxa"/>
            <w:shd w:val="clear" w:color="auto" w:fill="auto"/>
            <w:vAlign w:val="center"/>
          </w:tcPr>
          <w:p w14:paraId="49A0A653" w14:textId="38B89FB6" w:rsidR="008D4E16" w:rsidRPr="002E4426" w:rsidRDefault="009047C7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Suspension of accreditation terminated, effective October 29, 2019</w:t>
            </w:r>
          </w:p>
        </w:tc>
      </w:tr>
      <w:tr w:rsidR="00DF5789" w:rsidRPr="002E4426" w14:paraId="5BA23789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0016CC99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05B3BE8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Cancellation of accreditation, effective July 24, 2020</w:t>
            </w:r>
          </w:p>
        </w:tc>
      </w:tr>
      <w:tr w:rsidR="00DF5789" w:rsidRPr="002E4426" w14:paraId="21310F3C" w14:textId="77777777" w:rsidTr="00BC5348">
        <w:trPr>
          <w:trHeight w:val="278"/>
        </w:trPr>
        <w:tc>
          <w:tcPr>
            <w:tcW w:w="3065" w:type="dxa"/>
            <w:shd w:val="clear" w:color="auto" w:fill="auto"/>
            <w:vAlign w:val="center"/>
          </w:tcPr>
          <w:p w14:paraId="784D985F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Accreditation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53DB5AA3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>Application for accreditation after cancellation as a new applicant, accreditation granted, effective June 9, 2022</w:t>
            </w:r>
          </w:p>
        </w:tc>
      </w:tr>
    </w:tbl>
    <w:p w14:paraId="79536523" w14:textId="77777777" w:rsidR="006D03E6" w:rsidRPr="002E4426" w:rsidRDefault="006D03E6" w:rsidP="00DF5789">
      <w:pPr>
        <w:spacing w:before="2"/>
        <w:rPr>
          <w:rFonts w:eastAsia="Times New Roman" w:cstheme="minorHAnsi"/>
        </w:rPr>
      </w:pPr>
    </w:p>
    <w:tbl>
      <w:tblPr>
        <w:tblW w:w="9420" w:type="dxa"/>
        <w:tblInd w:w="80" w:type="dxa"/>
        <w:tblLook w:val="04A0" w:firstRow="1" w:lastRow="0" w:firstColumn="1" w:lastColumn="0" w:noHBand="0" w:noVBand="1"/>
      </w:tblPr>
      <w:tblGrid>
        <w:gridCol w:w="3065"/>
        <w:gridCol w:w="6355"/>
      </w:tblGrid>
      <w:tr w:rsidR="009047C7" w:rsidRPr="002E4426" w14:paraId="61545F96" w14:textId="77777777" w:rsidTr="001E158A">
        <w:trPr>
          <w:trHeight w:val="39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4ADED313" w14:textId="4C264D06" w:rsidR="009047C7" w:rsidRPr="002E4426" w:rsidRDefault="009047C7" w:rsidP="00D36329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9047C7" w:rsidRPr="002E4426" w14:paraId="03C9DC35" w14:textId="77777777" w:rsidTr="001E158A">
        <w:trPr>
          <w:trHeight w:val="39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E3D59B" w14:textId="77777777" w:rsidR="009047C7" w:rsidRPr="002E4426" w:rsidRDefault="009047C7" w:rsidP="00D36329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68C86" w14:textId="12AD41D1" w:rsidR="009047C7" w:rsidRPr="002E4426" w:rsidRDefault="009047C7" w:rsidP="00D36329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>Small World, Inc.</w:t>
            </w:r>
            <w:r w:rsidR="006D03E6" w:rsidRPr="002E4426">
              <w:rPr>
                <w:rFonts w:eastAsia="Times New Roman" w:cstheme="minorHAnsi"/>
                <w:b/>
                <w:bCs/>
              </w:rPr>
              <w:t xml:space="preserve"> dba Small World Ministries</w:t>
            </w:r>
            <w:r w:rsidR="00F22914" w:rsidRPr="002E4426">
              <w:rPr>
                <w:rFonts w:eastAsia="Times New Roman" w:cstheme="minorHAnsi"/>
                <w:b/>
                <w:bCs/>
              </w:rPr>
              <w:t>, Small World Adoption Programs</w:t>
            </w:r>
          </w:p>
        </w:tc>
      </w:tr>
      <w:tr w:rsidR="009047C7" w:rsidRPr="002E4426" w14:paraId="3791168A" w14:textId="77777777" w:rsidTr="001E158A">
        <w:trPr>
          <w:trHeight w:val="27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35F2" w14:textId="77777777" w:rsidR="009047C7" w:rsidRPr="002E4426" w:rsidRDefault="009047C7" w:rsidP="00D36329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53E4" w14:textId="77777777" w:rsidR="009047C7" w:rsidRPr="002E4426" w:rsidRDefault="009047C7" w:rsidP="00D36329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Suspension of accreditation, effective January 24, </w:t>
            </w:r>
            <w:proofErr w:type="gramStart"/>
            <w:r w:rsidRPr="002E4426">
              <w:rPr>
                <w:rFonts w:eastAsia="Times New Roman" w:cstheme="minorHAnsi"/>
                <w:color w:val="000000"/>
              </w:rPr>
              <w:t>2020</w:t>
            </w:r>
            <w:proofErr w:type="gramEnd"/>
            <w:r w:rsidRPr="002E442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9047C7" w:rsidRPr="002E4426" w14:paraId="360154C3" w14:textId="77777777" w:rsidTr="00BC5348">
        <w:trPr>
          <w:trHeight w:val="27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7543" w14:textId="77777777" w:rsidR="009047C7" w:rsidRPr="002E4426" w:rsidRDefault="009047C7" w:rsidP="00D36329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6FF9" w14:textId="77777777" w:rsidR="009047C7" w:rsidRPr="002E4426" w:rsidRDefault="009047C7" w:rsidP="00D36329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Suspension of accreditation terminated, effective February 14, </w:t>
            </w:r>
            <w:proofErr w:type="gramStart"/>
            <w:r w:rsidRPr="002E4426">
              <w:rPr>
                <w:rFonts w:eastAsia="Times New Roman" w:cstheme="minorHAnsi"/>
                <w:color w:val="000000"/>
              </w:rPr>
              <w:t>2020</w:t>
            </w:r>
            <w:proofErr w:type="gramEnd"/>
            <w:r w:rsidRPr="002E442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397B50FD" w14:textId="77777777" w:rsidR="009047C7" w:rsidRPr="002E4426" w:rsidRDefault="009047C7" w:rsidP="00DF5789">
      <w:pPr>
        <w:spacing w:before="2"/>
        <w:rPr>
          <w:rFonts w:eastAsia="Times New Roman" w:cstheme="minorHAnsi"/>
        </w:rPr>
      </w:pPr>
    </w:p>
    <w:tbl>
      <w:tblPr>
        <w:tblW w:w="9420" w:type="dxa"/>
        <w:tblInd w:w="80" w:type="dxa"/>
        <w:tblLook w:val="04A0" w:firstRow="1" w:lastRow="0" w:firstColumn="1" w:lastColumn="0" w:noHBand="0" w:noVBand="1"/>
      </w:tblPr>
      <w:tblGrid>
        <w:gridCol w:w="3065"/>
        <w:gridCol w:w="6355"/>
      </w:tblGrid>
      <w:tr w:rsidR="00DF5789" w:rsidRPr="002E4426" w14:paraId="7D7BC4F7" w14:textId="77777777" w:rsidTr="00C870D3">
        <w:trPr>
          <w:trHeight w:val="39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603DE81" w14:textId="77777777" w:rsidR="00DF5789" w:rsidRPr="002E4426" w:rsidRDefault="00DF5789" w:rsidP="00C870D3">
            <w:pPr>
              <w:widowControl/>
              <w:jc w:val="center"/>
              <w:rPr>
                <w:rFonts w:eastAsia="Times New Roman" w:cstheme="minorHAnsi"/>
                <w:b/>
                <w:bCs/>
              </w:rPr>
            </w:pPr>
            <w:bookmarkStart w:id="48" w:name="_bookmark233"/>
            <w:bookmarkEnd w:id="48"/>
          </w:p>
        </w:tc>
      </w:tr>
      <w:tr w:rsidR="00DF5789" w:rsidRPr="002E4426" w14:paraId="1387388A" w14:textId="77777777" w:rsidTr="00BC5348">
        <w:trPr>
          <w:trHeight w:val="39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402A39" w14:textId="77777777" w:rsidR="00DF5789" w:rsidRPr="002E4426" w:rsidRDefault="00DF5789" w:rsidP="00C870D3">
            <w:pPr>
              <w:widowControl/>
              <w:rPr>
                <w:rFonts w:eastAsia="Times New Roman" w:cstheme="minorHAnsi"/>
              </w:rPr>
            </w:pPr>
            <w:r w:rsidRPr="002E4426">
              <w:rPr>
                <w:rFonts w:eastAsia="Times New Roman" w:cstheme="minorHAnsi"/>
              </w:rPr>
              <w:t>Adoption Service Provider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952B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b/>
                <w:bCs/>
              </w:rPr>
            </w:pPr>
            <w:r w:rsidRPr="002E4426">
              <w:rPr>
                <w:rFonts w:eastAsia="Times New Roman" w:cstheme="minorHAnsi"/>
                <w:b/>
                <w:bCs/>
              </w:rPr>
              <w:t xml:space="preserve">The Center for Family Development </w:t>
            </w:r>
          </w:p>
        </w:tc>
      </w:tr>
      <w:tr w:rsidR="00DF5789" w:rsidRPr="002E4426" w14:paraId="043B6D64" w14:textId="77777777" w:rsidTr="00BC5348">
        <w:trPr>
          <w:trHeight w:val="27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B629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Adverse </w:t>
            </w:r>
            <w:r w:rsidRPr="002E4426">
              <w:rPr>
                <w:rFonts w:eastAsia="Times New Roman" w:cstheme="minorHAnsi"/>
                <w:color w:val="000000"/>
              </w:rPr>
              <w:t>Action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2D4B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Cancellation of accreditation, effective February 7, </w:t>
            </w:r>
            <w:proofErr w:type="gramStart"/>
            <w:r w:rsidRPr="002E4426">
              <w:rPr>
                <w:rFonts w:eastAsia="Times New Roman" w:cstheme="minorHAnsi"/>
                <w:color w:val="000000"/>
              </w:rPr>
              <w:t>2020</w:t>
            </w:r>
            <w:proofErr w:type="gramEnd"/>
            <w:r w:rsidRPr="002E442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F5789" w:rsidRPr="002E4426" w14:paraId="4E4E54CE" w14:textId="77777777" w:rsidTr="00BC5348">
        <w:trPr>
          <w:trHeight w:val="27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251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  <w:lang w:val="es-US"/>
              </w:rPr>
            </w:pPr>
            <w:proofErr w:type="gramStart"/>
            <w:r w:rsidRPr="002E4426">
              <w:rPr>
                <w:rFonts w:eastAsia="Times New Roman" w:cstheme="minorHAnsi"/>
                <w:color w:val="000000"/>
                <w:lang w:val="es-US"/>
              </w:rPr>
              <w:t>Status</w:t>
            </w:r>
            <w:proofErr w:type="gram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of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Adverse </w:t>
            </w:r>
            <w:proofErr w:type="spellStart"/>
            <w:r w:rsidRPr="002E4426">
              <w:rPr>
                <w:rFonts w:eastAsia="Times New Roman" w:cstheme="minorHAnsi"/>
                <w:color w:val="000000"/>
                <w:lang w:val="es-US"/>
              </w:rPr>
              <w:t>Action</w:t>
            </w:r>
            <w:proofErr w:type="spellEnd"/>
            <w:r w:rsidRPr="002E4426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E816" w14:textId="77777777" w:rsidR="00DF5789" w:rsidRPr="002E4426" w:rsidRDefault="00DF5789" w:rsidP="00C870D3">
            <w:pPr>
              <w:widowControl/>
              <w:rPr>
                <w:rFonts w:eastAsia="Times New Roman" w:cstheme="minorHAnsi"/>
                <w:color w:val="000000"/>
              </w:rPr>
            </w:pPr>
            <w:r w:rsidRPr="002E4426">
              <w:rPr>
                <w:rFonts w:eastAsia="Times New Roman" w:cstheme="minorHAnsi"/>
                <w:color w:val="000000"/>
              </w:rPr>
              <w:t xml:space="preserve">Cancellation remains in effect </w:t>
            </w:r>
          </w:p>
        </w:tc>
      </w:tr>
    </w:tbl>
    <w:p w14:paraId="2E18413F" w14:textId="77777777" w:rsidR="00DF5789" w:rsidRPr="002E4426" w:rsidRDefault="00DF5789" w:rsidP="00DF5789">
      <w:pPr>
        <w:spacing w:before="2"/>
        <w:rPr>
          <w:rFonts w:eastAsia="Times New Roman" w:cstheme="minorHAnsi"/>
        </w:rPr>
      </w:pPr>
      <w:bookmarkStart w:id="49" w:name="_bookmark243"/>
      <w:bookmarkStart w:id="50" w:name="_bookmark252"/>
      <w:bookmarkStart w:id="51" w:name="_bookmark253"/>
      <w:bookmarkEnd w:id="49"/>
      <w:bookmarkEnd w:id="50"/>
      <w:bookmarkEnd w:id="51"/>
    </w:p>
    <w:p w14:paraId="2D1B4212" w14:textId="676E96ED" w:rsidR="00DC403D" w:rsidRPr="002E4426" w:rsidRDefault="00DC403D" w:rsidP="00DC403D">
      <w:pPr>
        <w:rPr>
          <w:rFonts w:cstheme="minorHAnsi"/>
        </w:rPr>
      </w:pPr>
    </w:p>
    <w:bookmarkEnd w:id="0"/>
    <w:p w14:paraId="138BF733" w14:textId="77777777" w:rsidR="008F3900" w:rsidRPr="002E4426" w:rsidRDefault="008F3900" w:rsidP="00DC403D">
      <w:pPr>
        <w:rPr>
          <w:rFonts w:cstheme="minorHAnsi"/>
        </w:rPr>
      </w:pPr>
    </w:p>
    <w:sectPr w:rsidR="008F3900" w:rsidRPr="002E4426" w:rsidSect="00026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720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F035" w14:textId="77777777" w:rsidR="00030721" w:rsidRDefault="00030721" w:rsidP="0025398C">
      <w:r>
        <w:separator/>
      </w:r>
    </w:p>
  </w:endnote>
  <w:endnote w:type="continuationSeparator" w:id="0">
    <w:p w14:paraId="24C05B17" w14:textId="77777777" w:rsidR="00030721" w:rsidRDefault="00030721" w:rsidP="0025398C">
      <w:r>
        <w:continuationSeparator/>
      </w:r>
    </w:p>
  </w:endnote>
  <w:endnote w:type="continuationNotice" w:id="1">
    <w:p w14:paraId="1BF4BC11" w14:textId="77777777" w:rsidR="00030721" w:rsidRDefault="00030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4775" w14:textId="77777777" w:rsidR="00CB2388" w:rsidRDefault="00CB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DE77" w14:textId="14B247E3" w:rsidR="00325A30" w:rsidRDefault="00325A30" w:rsidP="00325A30">
    <w:pPr>
      <w:pStyle w:val="Footer"/>
      <w:pBdr>
        <w:top w:val="single" w:sz="4" w:space="1" w:color="D9D9D9" w:themeColor="background1" w:themeShade="D9"/>
      </w:pBdr>
    </w:pPr>
    <w:r>
      <w:tab/>
    </w:r>
    <w:r w:rsidR="00DF5789">
      <w:tab/>
    </w:r>
    <w:sdt>
      <w:sdtPr>
        <w:id w:val="-128950756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5D7736AB" w14:textId="6AA83697" w:rsidR="00A160D4" w:rsidRPr="00F626BA" w:rsidRDefault="00A160D4" w:rsidP="00325A30">
    <w:pPr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AFC3" w14:textId="77777777" w:rsidR="00CB2388" w:rsidRDefault="00CB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CF4F" w14:textId="77777777" w:rsidR="00030721" w:rsidRDefault="00030721" w:rsidP="0025398C">
      <w:r>
        <w:separator/>
      </w:r>
    </w:p>
  </w:footnote>
  <w:footnote w:type="continuationSeparator" w:id="0">
    <w:p w14:paraId="4F8F7429" w14:textId="77777777" w:rsidR="00030721" w:rsidRDefault="00030721" w:rsidP="0025398C">
      <w:r>
        <w:continuationSeparator/>
      </w:r>
    </w:p>
  </w:footnote>
  <w:footnote w:type="continuationNotice" w:id="1">
    <w:p w14:paraId="31313F24" w14:textId="77777777" w:rsidR="00030721" w:rsidRDefault="00030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D6E9" w14:textId="77777777" w:rsidR="00CB2388" w:rsidRDefault="00CB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7"/>
      <w:gridCol w:w="7217"/>
    </w:tblGrid>
    <w:tr w:rsidR="0025398C" w:rsidRPr="00DF5789" w14:paraId="6F662078" w14:textId="77777777" w:rsidTr="00C22263">
      <w:tc>
        <w:tcPr>
          <w:tcW w:w="3415" w:type="dxa"/>
        </w:tcPr>
        <w:p w14:paraId="0B2F1E62" w14:textId="00F3CAEE" w:rsidR="0025398C" w:rsidRPr="00D252D0" w:rsidRDefault="00CB2388" w:rsidP="007F2D2C">
          <w:pPr>
            <w:pStyle w:val="Header"/>
            <w:tabs>
              <w:tab w:val="clear" w:pos="4680"/>
              <w:tab w:val="clear" w:pos="9360"/>
              <w:tab w:val="right" w:pos="3210"/>
            </w:tabs>
            <w:rPr>
              <w:rFonts w:ascii="Arial" w:hAnsi="Arial" w:cs="Arial"/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 wp14:anchorId="23BCAB2F" wp14:editId="17FFEFB0">
                <wp:extent cx="1606550" cy="753287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269" cy="755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tbl>
          <w:tblPr>
            <w:tblStyle w:val="TableGrid"/>
            <w:tblW w:w="69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00"/>
          </w:tblGrid>
          <w:tr w:rsidR="002450BF" w:rsidRPr="00DF5789" w14:paraId="28FDC004" w14:textId="77777777" w:rsidTr="002450BF">
            <w:tc>
              <w:tcPr>
                <w:tcW w:w="6900" w:type="dxa"/>
                <w:vAlign w:val="center"/>
              </w:tcPr>
              <w:p w14:paraId="4AF16007" w14:textId="47A7C533" w:rsidR="002450BF" w:rsidRPr="00DF5789" w:rsidRDefault="002450BF" w:rsidP="002450BF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14:paraId="029D1278" w14:textId="02B1B174" w:rsidR="0013761F" w:rsidRPr="00DF5789" w:rsidRDefault="008D4E16" w:rsidP="008D4E16">
          <w:pPr>
            <w:spacing w:line="200" w:lineRule="atLeast"/>
            <w:ind w:left="-270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 xml:space="preserve">                                                                       </w:t>
          </w:r>
          <w:r w:rsidR="00DF5789" w:rsidRPr="00DF5789">
            <w:rPr>
              <w:rFonts w:cstheme="minorHAnsi"/>
              <w:b/>
              <w:bCs/>
              <w:sz w:val="28"/>
              <w:szCs w:val="28"/>
            </w:rPr>
            <w:t>Adverse Action Repor</w:t>
          </w:r>
          <w:r>
            <w:rPr>
              <w:rFonts w:cstheme="minorHAnsi"/>
              <w:b/>
              <w:bCs/>
              <w:sz w:val="28"/>
              <w:szCs w:val="28"/>
            </w:rPr>
            <w:t>t</w:t>
          </w:r>
        </w:p>
        <w:p w14:paraId="76853599" w14:textId="57F87457" w:rsidR="00DF5789" w:rsidRPr="00863F28" w:rsidRDefault="008D4E16" w:rsidP="00963161">
          <w:pPr>
            <w:spacing w:line="200" w:lineRule="atLeast"/>
            <w:ind w:left="-270"/>
            <w:jc w:val="right"/>
            <w:rPr>
              <w:rFonts w:eastAsia="Times New Roman" w:cstheme="minorHAnsi"/>
              <w:noProof/>
              <w:sz w:val="24"/>
              <w:szCs w:val="24"/>
            </w:rPr>
          </w:pPr>
          <w:r>
            <w:rPr>
              <w:rFonts w:eastAsia="Times New Roman" w:cstheme="minorHAnsi"/>
              <w:noProof/>
              <w:sz w:val="24"/>
              <w:szCs w:val="24"/>
            </w:rPr>
            <w:t xml:space="preserve">                                                                                      </w:t>
          </w:r>
          <w:r w:rsidR="00963161">
            <w:rPr>
              <w:rFonts w:eastAsia="Times New Roman" w:cstheme="minorHAnsi"/>
              <w:noProof/>
              <w:sz w:val="24"/>
              <w:szCs w:val="24"/>
            </w:rPr>
            <w:t>A</w:t>
          </w:r>
          <w:r w:rsidR="00DF5789" w:rsidRPr="00863F28">
            <w:rPr>
              <w:rFonts w:eastAsia="Times New Roman" w:cstheme="minorHAnsi"/>
              <w:noProof/>
              <w:sz w:val="24"/>
              <w:szCs w:val="24"/>
            </w:rPr>
            <w:t xml:space="preserve">s of </w:t>
          </w:r>
          <w:r w:rsidR="00F84A2E">
            <w:rPr>
              <w:rFonts w:eastAsia="Times New Roman" w:cstheme="minorHAnsi"/>
              <w:noProof/>
              <w:sz w:val="24"/>
              <w:szCs w:val="24"/>
            </w:rPr>
            <w:t>December 31</w:t>
          </w:r>
          <w:r w:rsidR="00DC6263">
            <w:rPr>
              <w:rFonts w:eastAsia="Times New Roman" w:cstheme="minorHAnsi"/>
              <w:noProof/>
              <w:sz w:val="24"/>
              <w:szCs w:val="24"/>
            </w:rPr>
            <w:t>, 2023</w:t>
          </w:r>
        </w:p>
      </w:tc>
    </w:tr>
  </w:tbl>
  <w:p w14:paraId="3BF89F65" w14:textId="77777777" w:rsidR="00EE5C4F" w:rsidRPr="00D252D0" w:rsidRDefault="00EE5C4F" w:rsidP="00EE5C4F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4943" w14:textId="77777777" w:rsidR="00CB2388" w:rsidRDefault="00CB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03E"/>
    <w:multiLevelType w:val="hybridMultilevel"/>
    <w:tmpl w:val="92A0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7CF6"/>
    <w:multiLevelType w:val="hybridMultilevel"/>
    <w:tmpl w:val="9FEEE5DA"/>
    <w:lvl w:ilvl="0" w:tplc="94668F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4A1C"/>
    <w:multiLevelType w:val="multilevel"/>
    <w:tmpl w:val="B812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563EC"/>
    <w:multiLevelType w:val="hybridMultilevel"/>
    <w:tmpl w:val="3F5E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479"/>
    <w:multiLevelType w:val="hybridMultilevel"/>
    <w:tmpl w:val="6E3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0019"/>
    <w:multiLevelType w:val="hybridMultilevel"/>
    <w:tmpl w:val="DFCE66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84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383240">
    <w:abstractNumId w:val="5"/>
  </w:num>
  <w:num w:numId="3" w16cid:durableId="2087216675">
    <w:abstractNumId w:val="0"/>
  </w:num>
  <w:num w:numId="4" w16cid:durableId="1967155874">
    <w:abstractNumId w:val="1"/>
  </w:num>
  <w:num w:numId="5" w16cid:durableId="1270964719">
    <w:abstractNumId w:val="4"/>
  </w:num>
  <w:num w:numId="6" w16cid:durableId="1408460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63"/>
    <w:rsid w:val="00004174"/>
    <w:rsid w:val="00026611"/>
    <w:rsid w:val="00030721"/>
    <w:rsid w:val="00030921"/>
    <w:rsid w:val="00035AA6"/>
    <w:rsid w:val="00066B08"/>
    <w:rsid w:val="00076548"/>
    <w:rsid w:val="0008430F"/>
    <w:rsid w:val="000A195F"/>
    <w:rsid w:val="000A3474"/>
    <w:rsid w:val="00105147"/>
    <w:rsid w:val="001074B1"/>
    <w:rsid w:val="00136236"/>
    <w:rsid w:val="0013761F"/>
    <w:rsid w:val="00140E6C"/>
    <w:rsid w:val="00152985"/>
    <w:rsid w:val="00154F0A"/>
    <w:rsid w:val="00165ECD"/>
    <w:rsid w:val="00187CDD"/>
    <w:rsid w:val="001A5A16"/>
    <w:rsid w:val="001B1DDB"/>
    <w:rsid w:val="001D2886"/>
    <w:rsid w:val="001D4FEB"/>
    <w:rsid w:val="001D721F"/>
    <w:rsid w:val="001E158A"/>
    <w:rsid w:val="00224D9C"/>
    <w:rsid w:val="00227DAD"/>
    <w:rsid w:val="00242DDB"/>
    <w:rsid w:val="002431F3"/>
    <w:rsid w:val="002450BF"/>
    <w:rsid w:val="0025398C"/>
    <w:rsid w:val="002625A3"/>
    <w:rsid w:val="00277C7A"/>
    <w:rsid w:val="002908F0"/>
    <w:rsid w:val="002960C0"/>
    <w:rsid w:val="002A0FF7"/>
    <w:rsid w:val="002A550F"/>
    <w:rsid w:val="002C087E"/>
    <w:rsid w:val="002D21EB"/>
    <w:rsid w:val="002E4426"/>
    <w:rsid w:val="002E4744"/>
    <w:rsid w:val="002E4CDC"/>
    <w:rsid w:val="00313123"/>
    <w:rsid w:val="00316B12"/>
    <w:rsid w:val="00325A30"/>
    <w:rsid w:val="00351DF6"/>
    <w:rsid w:val="00356FCA"/>
    <w:rsid w:val="003873DB"/>
    <w:rsid w:val="00391B6D"/>
    <w:rsid w:val="003974E6"/>
    <w:rsid w:val="003B0EDF"/>
    <w:rsid w:val="003D7B29"/>
    <w:rsid w:val="003E22D8"/>
    <w:rsid w:val="003E43E7"/>
    <w:rsid w:val="003E4452"/>
    <w:rsid w:val="003F2DAB"/>
    <w:rsid w:val="004104FA"/>
    <w:rsid w:val="00412E66"/>
    <w:rsid w:val="00441AB6"/>
    <w:rsid w:val="00455667"/>
    <w:rsid w:val="004706B1"/>
    <w:rsid w:val="00486F6C"/>
    <w:rsid w:val="00487E33"/>
    <w:rsid w:val="00491833"/>
    <w:rsid w:val="004A106A"/>
    <w:rsid w:val="004B4576"/>
    <w:rsid w:val="004C16CE"/>
    <w:rsid w:val="004C6488"/>
    <w:rsid w:val="004D4E82"/>
    <w:rsid w:val="004F66C1"/>
    <w:rsid w:val="0053770B"/>
    <w:rsid w:val="005419C9"/>
    <w:rsid w:val="00543371"/>
    <w:rsid w:val="0057108A"/>
    <w:rsid w:val="005721D8"/>
    <w:rsid w:val="00581C79"/>
    <w:rsid w:val="00586E2D"/>
    <w:rsid w:val="00590A44"/>
    <w:rsid w:val="005A4AB0"/>
    <w:rsid w:val="005E1584"/>
    <w:rsid w:val="005E5E87"/>
    <w:rsid w:val="0060339F"/>
    <w:rsid w:val="006148EF"/>
    <w:rsid w:val="006175DA"/>
    <w:rsid w:val="0062096A"/>
    <w:rsid w:val="00621187"/>
    <w:rsid w:val="006212FA"/>
    <w:rsid w:val="0062247E"/>
    <w:rsid w:val="00623F3D"/>
    <w:rsid w:val="00637319"/>
    <w:rsid w:val="00641A82"/>
    <w:rsid w:val="006614DF"/>
    <w:rsid w:val="006614F1"/>
    <w:rsid w:val="00686A76"/>
    <w:rsid w:val="006A43D8"/>
    <w:rsid w:val="006C4407"/>
    <w:rsid w:val="006D03E6"/>
    <w:rsid w:val="006D2FB2"/>
    <w:rsid w:val="0072312C"/>
    <w:rsid w:val="00736EDB"/>
    <w:rsid w:val="00741320"/>
    <w:rsid w:val="007413AC"/>
    <w:rsid w:val="00754002"/>
    <w:rsid w:val="00762FB4"/>
    <w:rsid w:val="00766328"/>
    <w:rsid w:val="00775103"/>
    <w:rsid w:val="00781839"/>
    <w:rsid w:val="00793E73"/>
    <w:rsid w:val="007A1F44"/>
    <w:rsid w:val="007B2CC5"/>
    <w:rsid w:val="007B342A"/>
    <w:rsid w:val="007C6D2B"/>
    <w:rsid w:val="007F2D2C"/>
    <w:rsid w:val="008047AC"/>
    <w:rsid w:val="00821B37"/>
    <w:rsid w:val="008311CC"/>
    <w:rsid w:val="00834305"/>
    <w:rsid w:val="00834A6D"/>
    <w:rsid w:val="00863F28"/>
    <w:rsid w:val="008718E6"/>
    <w:rsid w:val="008A0B3B"/>
    <w:rsid w:val="008A436E"/>
    <w:rsid w:val="008C01F6"/>
    <w:rsid w:val="008D4E16"/>
    <w:rsid w:val="008E42EC"/>
    <w:rsid w:val="008E4F97"/>
    <w:rsid w:val="008E7282"/>
    <w:rsid w:val="008E7E1E"/>
    <w:rsid w:val="008F3900"/>
    <w:rsid w:val="00903D67"/>
    <w:rsid w:val="009047C7"/>
    <w:rsid w:val="00917F08"/>
    <w:rsid w:val="00920538"/>
    <w:rsid w:val="00921F50"/>
    <w:rsid w:val="00927442"/>
    <w:rsid w:val="009355FB"/>
    <w:rsid w:val="009533BD"/>
    <w:rsid w:val="0096123F"/>
    <w:rsid w:val="00963161"/>
    <w:rsid w:val="00963C4C"/>
    <w:rsid w:val="00974C7E"/>
    <w:rsid w:val="00977D00"/>
    <w:rsid w:val="00980095"/>
    <w:rsid w:val="009A768E"/>
    <w:rsid w:val="009B0E89"/>
    <w:rsid w:val="009B16E2"/>
    <w:rsid w:val="009B4431"/>
    <w:rsid w:val="009B6443"/>
    <w:rsid w:val="009C3483"/>
    <w:rsid w:val="00A160D4"/>
    <w:rsid w:val="00A2325B"/>
    <w:rsid w:val="00A32C66"/>
    <w:rsid w:val="00A42858"/>
    <w:rsid w:val="00A44F6F"/>
    <w:rsid w:val="00A465C9"/>
    <w:rsid w:val="00A544C9"/>
    <w:rsid w:val="00A8667A"/>
    <w:rsid w:val="00A92404"/>
    <w:rsid w:val="00A95951"/>
    <w:rsid w:val="00A95DD7"/>
    <w:rsid w:val="00AB2A81"/>
    <w:rsid w:val="00AD20F3"/>
    <w:rsid w:val="00AD33FE"/>
    <w:rsid w:val="00AD5433"/>
    <w:rsid w:val="00B043A7"/>
    <w:rsid w:val="00B30E88"/>
    <w:rsid w:val="00B33DD1"/>
    <w:rsid w:val="00B37F6F"/>
    <w:rsid w:val="00B52BD9"/>
    <w:rsid w:val="00B56291"/>
    <w:rsid w:val="00B5793C"/>
    <w:rsid w:val="00B61422"/>
    <w:rsid w:val="00B77557"/>
    <w:rsid w:val="00B81F86"/>
    <w:rsid w:val="00BA2C23"/>
    <w:rsid w:val="00BA344C"/>
    <w:rsid w:val="00BB3664"/>
    <w:rsid w:val="00BC12A6"/>
    <w:rsid w:val="00BC4B14"/>
    <w:rsid w:val="00BC5348"/>
    <w:rsid w:val="00BF6538"/>
    <w:rsid w:val="00C12AFB"/>
    <w:rsid w:val="00C22263"/>
    <w:rsid w:val="00C22A18"/>
    <w:rsid w:val="00C23942"/>
    <w:rsid w:val="00C34A8C"/>
    <w:rsid w:val="00C40174"/>
    <w:rsid w:val="00C42AED"/>
    <w:rsid w:val="00C45046"/>
    <w:rsid w:val="00C46E58"/>
    <w:rsid w:val="00C517DE"/>
    <w:rsid w:val="00C52828"/>
    <w:rsid w:val="00C53A4C"/>
    <w:rsid w:val="00C55F41"/>
    <w:rsid w:val="00C63967"/>
    <w:rsid w:val="00C87E3B"/>
    <w:rsid w:val="00C93F38"/>
    <w:rsid w:val="00CB2388"/>
    <w:rsid w:val="00CB758C"/>
    <w:rsid w:val="00D04701"/>
    <w:rsid w:val="00D072E3"/>
    <w:rsid w:val="00D252D0"/>
    <w:rsid w:val="00D27EA2"/>
    <w:rsid w:val="00D45C34"/>
    <w:rsid w:val="00D6788B"/>
    <w:rsid w:val="00D92CFA"/>
    <w:rsid w:val="00D95DA2"/>
    <w:rsid w:val="00DA26A2"/>
    <w:rsid w:val="00DC28F5"/>
    <w:rsid w:val="00DC403D"/>
    <w:rsid w:val="00DC6263"/>
    <w:rsid w:val="00DE26EE"/>
    <w:rsid w:val="00DE7F4C"/>
    <w:rsid w:val="00DF5789"/>
    <w:rsid w:val="00E000B1"/>
    <w:rsid w:val="00E23F17"/>
    <w:rsid w:val="00E33662"/>
    <w:rsid w:val="00E4255F"/>
    <w:rsid w:val="00E71480"/>
    <w:rsid w:val="00E71C22"/>
    <w:rsid w:val="00E919EB"/>
    <w:rsid w:val="00EB0745"/>
    <w:rsid w:val="00EC59DA"/>
    <w:rsid w:val="00EE5C4F"/>
    <w:rsid w:val="00EF396C"/>
    <w:rsid w:val="00F0069D"/>
    <w:rsid w:val="00F013FB"/>
    <w:rsid w:val="00F07174"/>
    <w:rsid w:val="00F22914"/>
    <w:rsid w:val="00F57115"/>
    <w:rsid w:val="00F5735C"/>
    <w:rsid w:val="00F626BA"/>
    <w:rsid w:val="00F63DEF"/>
    <w:rsid w:val="00F71F28"/>
    <w:rsid w:val="00F758F2"/>
    <w:rsid w:val="00F8086D"/>
    <w:rsid w:val="00F84A2E"/>
    <w:rsid w:val="00FB2DAF"/>
    <w:rsid w:val="00FD107C"/>
    <w:rsid w:val="1D2657CD"/>
    <w:rsid w:val="56450B5C"/>
    <w:rsid w:val="570314F2"/>
    <w:rsid w:val="765FC48A"/>
    <w:rsid w:val="78AAC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A2F1"/>
  <w15:chartTrackingRefBased/>
  <w15:docId w15:val="{023722E3-53FB-4E5F-933D-D5AB7E1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578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8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8C"/>
  </w:style>
  <w:style w:type="paragraph" w:styleId="Footer">
    <w:name w:val="footer"/>
    <w:basedOn w:val="Normal"/>
    <w:link w:val="FooterChar"/>
    <w:uiPriority w:val="99"/>
    <w:unhideWhenUsed/>
    <w:rsid w:val="0025398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8C"/>
  </w:style>
  <w:style w:type="table" w:styleId="TableGrid">
    <w:name w:val="Table Grid"/>
    <w:basedOn w:val="TableNormal"/>
    <w:uiPriority w:val="39"/>
    <w:rsid w:val="002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263"/>
    <w:rPr>
      <w:color w:val="808080"/>
    </w:rPr>
  </w:style>
  <w:style w:type="paragraph" w:styleId="ListParagraph">
    <w:name w:val="List Paragraph"/>
    <w:basedOn w:val="Normal"/>
    <w:uiPriority w:val="34"/>
    <w:qFormat/>
    <w:rsid w:val="00DC403D"/>
    <w:pPr>
      <w:widowControl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5FB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FB"/>
    <w:rPr>
      <w:rFonts w:ascii="Segoe UI" w:hAnsi="Segoe UI" w:cs="Segoe UI"/>
      <w:sz w:val="18"/>
      <w:szCs w:val="18"/>
    </w:rPr>
  </w:style>
  <w:style w:type="character" w:customStyle="1" w:styleId="displayonly">
    <w:name w:val="display_only"/>
    <w:basedOn w:val="DefaultParagraphFont"/>
    <w:rsid w:val="00B52BD9"/>
  </w:style>
  <w:style w:type="paragraph" w:styleId="BodyText">
    <w:name w:val="Body Text"/>
    <w:basedOn w:val="Normal"/>
    <w:link w:val="BodyTextChar"/>
    <w:uiPriority w:val="1"/>
    <w:qFormat/>
    <w:rsid w:val="00DF5789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578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72ce57-3987-480c-97c4-1c54f7d31290">
      <UserInfo>
        <DisplayName/>
        <AccountId xsi:nil="true"/>
        <AccountType/>
      </UserInfo>
    </SharedWithUsers>
    <Thumbnail xmlns="45e45ed3-15c4-4c80-a7eb-244454b12f2c">
      <Url xsi:nil="true"/>
      <Description xsi:nil="true"/>
    </Thumbnail>
    <lcf76f155ced4ddcb4097134ff3c332f xmlns="45e45ed3-15c4-4c80-a7eb-244454b12f2c">
      <Terms xmlns="http://schemas.microsoft.com/office/infopath/2007/PartnerControls"/>
    </lcf76f155ced4ddcb4097134ff3c332f>
    <TaxCatchAll xmlns="5972ce57-3987-480c-97c4-1c54f7d312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06AA593495D46B14CC921D06B6C6A" ma:contentTypeVersion="27" ma:contentTypeDescription="Create a new document." ma:contentTypeScope="" ma:versionID="4ec1b572b07bf95064c9ce6f131ee9b2">
  <xsd:schema xmlns:xsd="http://www.w3.org/2001/XMLSchema" xmlns:xs="http://www.w3.org/2001/XMLSchema" xmlns:p="http://schemas.microsoft.com/office/2006/metadata/properties" xmlns:ns2="45e45ed3-15c4-4c80-a7eb-244454b12f2c" xmlns:ns3="5972ce57-3987-480c-97c4-1c54f7d31290" targetNamespace="http://schemas.microsoft.com/office/2006/metadata/properties" ma:root="true" ma:fieldsID="9028ee7e629481dcd3ea15d6bcdd1c2f" ns2:_="" ns3:_="">
    <xsd:import namespace="45e45ed3-15c4-4c80-a7eb-244454b12f2c"/>
    <xsd:import namespace="5972ce57-3987-480c-97c4-1c54f7d31290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ocation" minOccurs="0"/>
                <xsd:element ref="ns2:9d2e2ab5-2b7d-4b4a-9a63-b53d21cf433dCountryOrRegion" minOccurs="0"/>
                <xsd:element ref="ns2:9d2e2ab5-2b7d-4b4a-9a63-b53d21cf433dState" minOccurs="0"/>
                <xsd:element ref="ns2:9d2e2ab5-2b7d-4b4a-9a63-b53d21cf433dCity" minOccurs="0"/>
                <xsd:element ref="ns2:9d2e2ab5-2b7d-4b4a-9a63-b53d21cf433dPostalCode" minOccurs="0"/>
                <xsd:element ref="ns2:9d2e2ab5-2b7d-4b4a-9a63-b53d21cf433dStreet" minOccurs="0"/>
                <xsd:element ref="ns2:9d2e2ab5-2b7d-4b4a-9a63-b53d21cf433dGeoLoc" minOccurs="0"/>
                <xsd:element ref="ns2:9d2e2ab5-2b7d-4b4a-9a63-b53d21cf433d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5ed3-15c4-4c80-a7eb-244454b12f2c" elementFormDefault="qualified">
    <xsd:import namespace="http://schemas.microsoft.com/office/2006/documentManagement/types"/>
    <xsd:import namespace="http://schemas.microsoft.com/office/infopath/2007/PartnerControls"/>
    <xsd:element name="Thumbnail" ma:index="2" nillable="true" ma:displayName="Thumbnail" ma:format="Hyperlink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d927685-07fd-400d-885a-11ae5593fd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" ma:index="26" nillable="true" ma:displayName="Location" ma:format="Dropdown" ma:internalName="Location">
      <xsd:simpleType>
        <xsd:restriction base="dms:Unknown"/>
      </xsd:simpleType>
    </xsd:element>
    <xsd:element name="9d2e2ab5-2b7d-4b4a-9a63-b53d21cf433dCountryOrRegion" ma:index="27" nillable="true" ma:displayName="Location: Country/Region" ma:internalName="CountryOrRegion" ma:readOnly="true">
      <xsd:simpleType>
        <xsd:restriction base="dms:Text"/>
      </xsd:simpleType>
    </xsd:element>
    <xsd:element name="9d2e2ab5-2b7d-4b4a-9a63-b53d21cf433dState" ma:index="28" nillable="true" ma:displayName="Location: State" ma:internalName="State" ma:readOnly="true">
      <xsd:simpleType>
        <xsd:restriction base="dms:Text"/>
      </xsd:simpleType>
    </xsd:element>
    <xsd:element name="9d2e2ab5-2b7d-4b4a-9a63-b53d21cf433dCity" ma:index="29" nillable="true" ma:displayName="Location: City" ma:internalName="City" ma:readOnly="true">
      <xsd:simpleType>
        <xsd:restriction base="dms:Text"/>
      </xsd:simpleType>
    </xsd:element>
    <xsd:element name="9d2e2ab5-2b7d-4b4a-9a63-b53d21cf433dPostalCode" ma:index="30" nillable="true" ma:displayName="Location: Postal Code" ma:internalName="PostalCode" ma:readOnly="true">
      <xsd:simpleType>
        <xsd:restriction base="dms:Text"/>
      </xsd:simpleType>
    </xsd:element>
    <xsd:element name="9d2e2ab5-2b7d-4b4a-9a63-b53d21cf433dStreet" ma:index="31" nillable="true" ma:displayName="Location: Street" ma:internalName="Street" ma:readOnly="true">
      <xsd:simpleType>
        <xsd:restriction base="dms:Text"/>
      </xsd:simpleType>
    </xsd:element>
    <xsd:element name="9d2e2ab5-2b7d-4b4a-9a63-b53d21cf433dGeoLoc" ma:index="32" nillable="true" ma:displayName="Location: Coordinates" ma:internalName="GeoLoc" ma:readOnly="true">
      <xsd:simpleType>
        <xsd:restriction base="dms:Unknown"/>
      </xsd:simpleType>
    </xsd:element>
    <xsd:element name="9d2e2ab5-2b7d-4b4a-9a63-b53d21cf433dDispName" ma:index="33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ce57-3987-480c-97c4-1c54f7d3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9ac1c22-1b45-4398-8465-73560dcbb546}" ma:internalName="TaxCatchAll" ma:showField="CatchAllData" ma:web="5972ce57-3987-480c-97c4-1c54f7d3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969A0-E955-408C-91DE-3205B2149238}">
  <ds:schemaRefs>
    <ds:schemaRef ds:uri="5972ce57-3987-480c-97c4-1c54f7d3129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5e45ed3-15c4-4c80-a7eb-244454b12f2c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35766B-37F2-4B76-BD1D-B483D6019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C59B1-C643-45A8-ACE3-F57208E5D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45ed3-15c4-4c80-a7eb-244454b12f2c"/>
    <ds:schemaRef ds:uri="5972ce57-3987-480c-97c4-1c54f7d31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Loughe</dc:creator>
  <dc:description/>
  <cp:lastModifiedBy>Kim Loughe</cp:lastModifiedBy>
  <cp:revision>3</cp:revision>
  <cp:lastPrinted>2023-10-02T17:57:00Z</cp:lastPrinted>
  <dcterms:created xsi:type="dcterms:W3CDTF">2024-01-03T14:20:00Z</dcterms:created>
  <dcterms:modified xsi:type="dcterms:W3CDTF">2024-01-03T14:20:00Z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0x010100B2206AA593495D46B14CC921D06B6C6A</vt:lpwstr>
  </property>
  <property fmtid="{D5CDD505-2E9C-101B-9397-08002B2CF9AE}" pid="3" name="Order">
    <vt:r8>230600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6</vt:lpwstr>
  </property>
  <property fmtid="{D5CDD505-2E9C-101B-9397-08002B2CF9AE}" pid="9" name="MediaServiceImageTags">
    <vt:lpwstr/>
  </property>
</Properties>
</file>